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E87" w:rsidRDefault="00B65E87">
      <w:pPr>
        <w:rPr>
          <w:noProof/>
          <w:lang w:eastAsia="nb-NO"/>
        </w:rPr>
      </w:pPr>
      <w:r>
        <w:rPr>
          <w:noProof/>
          <w:lang w:eastAsia="nb-NO"/>
        </w:rPr>
        <mc:AlternateContent>
          <mc:Choice Requires="wps">
            <w:drawing>
              <wp:anchor distT="0" distB="0" distL="114300" distR="114300" simplePos="0" relativeHeight="251660288" behindDoc="0" locked="0" layoutInCell="1" allowOverlap="1">
                <wp:simplePos x="0" y="0"/>
                <wp:positionH relativeFrom="column">
                  <wp:posOffset>3382059</wp:posOffset>
                </wp:positionH>
                <wp:positionV relativeFrom="paragraph">
                  <wp:posOffset>5812</wp:posOffset>
                </wp:positionV>
                <wp:extent cx="2971702" cy="2954215"/>
                <wp:effectExtent l="0" t="0" r="635" b="0"/>
                <wp:wrapNone/>
                <wp:docPr id="7" name="Tekstboks 7"/>
                <wp:cNvGraphicFramePr/>
                <a:graphic xmlns:a="http://schemas.openxmlformats.org/drawingml/2006/main">
                  <a:graphicData uri="http://schemas.microsoft.com/office/word/2010/wordprocessingShape">
                    <wps:wsp>
                      <wps:cNvSpPr txBox="1"/>
                      <wps:spPr>
                        <a:xfrm>
                          <a:off x="0" y="0"/>
                          <a:ext cx="2971702" cy="2954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5E87" w:rsidRDefault="00B65E87">
                            <w:pPr>
                              <w:rPr>
                                <w:rFonts w:ascii="Arial Rounded MT Bold" w:hAnsi="Arial Rounded MT Bold"/>
                                <w:sz w:val="40"/>
                                <w:szCs w:val="40"/>
                              </w:rPr>
                            </w:pPr>
                          </w:p>
                          <w:p w:rsidR="00B65E87" w:rsidRPr="00B65E87" w:rsidRDefault="00B65E87">
                            <w:pPr>
                              <w:rPr>
                                <w:rFonts w:ascii="Arial Rounded MT Bold" w:hAnsi="Arial Rounded MT Bold"/>
                                <w:sz w:val="40"/>
                                <w:szCs w:val="40"/>
                              </w:rPr>
                            </w:pPr>
                            <w:r w:rsidRPr="00B65E87">
                              <w:rPr>
                                <w:rFonts w:ascii="Arial Rounded MT Bold" w:hAnsi="Arial Rounded MT Bold"/>
                                <w:sz w:val="40"/>
                                <w:szCs w:val="40"/>
                              </w:rPr>
                              <w:t>TRAFIKKSIKRE BARNEHAGER I BØ KOMMUNE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7" o:spid="_x0000_s1026" type="#_x0000_t202" style="position:absolute;margin-left:266.3pt;margin-top:.45pt;width:234pt;height:2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" fillcolor="white [3201]" stroked="f" strokeweight=".5pt">
                <v:textbox>
                  <w:txbxContent>
                    <w:p w:rsidR="00B65E87" w:rsidRDefault="00B65E87">
                      <w:pPr>
                        <w:rPr>
                          <w:rFonts w:ascii="Arial Rounded MT Bold" w:hAnsi="Arial Rounded MT Bold"/>
                          <w:sz w:val="40"/>
                          <w:szCs w:val="40"/>
                        </w:rPr>
                      </w:pPr>
                    </w:p>
                    <w:p w:rsidR="00B65E87" w:rsidRPr="00B65E87" w:rsidRDefault="00B65E87">
                      <w:pPr>
                        <w:rPr>
                          <w:rFonts w:ascii="Arial Rounded MT Bold" w:hAnsi="Arial Rounded MT Bold"/>
                          <w:sz w:val="40"/>
                          <w:szCs w:val="40"/>
                        </w:rPr>
                      </w:pPr>
                      <w:r w:rsidRPr="00B65E87">
                        <w:rPr>
                          <w:rFonts w:ascii="Arial Rounded MT Bold" w:hAnsi="Arial Rounded MT Bold"/>
                          <w:sz w:val="40"/>
                          <w:szCs w:val="40"/>
                        </w:rPr>
                        <w:t>TRAFIKKSIKRE BARNEHAGER I BØ KOMMUNE</w:t>
                      </w:r>
                    </w:p>
                  </w:txbxContent>
                </v:textbox>
              </v:shape>
            </w:pict>
          </mc:Fallback>
        </mc:AlternateContent>
      </w:r>
    </w:p>
    <w:p w:rsidR="00B65E87" w:rsidRDefault="00B65E87">
      <w:pPr>
        <w:rPr>
          <w:noProof/>
          <w:lang w:eastAsia="nb-NO"/>
        </w:rPr>
      </w:pPr>
    </w:p>
    <w:p w:rsidR="00B65E87" w:rsidRDefault="00B65E87">
      <w:r>
        <w:rPr>
          <w:noProof/>
          <w:lang w:eastAsia="nb-NO"/>
        </w:rPr>
        <mc:AlternateContent>
          <mc:Choice Requires="wps">
            <w:drawing>
              <wp:anchor distT="0" distB="0" distL="114300" distR="114300" simplePos="0" relativeHeight="251661312" behindDoc="0" locked="0" layoutInCell="1" allowOverlap="1">
                <wp:simplePos x="0" y="0"/>
                <wp:positionH relativeFrom="column">
                  <wp:posOffset>3882928</wp:posOffset>
                </wp:positionH>
                <wp:positionV relativeFrom="paragraph">
                  <wp:posOffset>1412240</wp:posOffset>
                </wp:positionV>
                <wp:extent cx="1934308" cy="2101361"/>
                <wp:effectExtent l="0" t="0" r="8890" b="0"/>
                <wp:wrapNone/>
                <wp:docPr id="8" name="Tekstboks 8"/>
                <wp:cNvGraphicFramePr/>
                <a:graphic xmlns:a="http://schemas.openxmlformats.org/drawingml/2006/main">
                  <a:graphicData uri="http://schemas.microsoft.com/office/word/2010/wordprocessingShape">
                    <wps:wsp>
                      <wps:cNvSpPr txBox="1"/>
                      <wps:spPr>
                        <a:xfrm>
                          <a:off x="0" y="0"/>
                          <a:ext cx="1934308" cy="2101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5E87" w:rsidRDefault="00B65E87">
                            <w:r>
                              <w:rPr>
                                <w:noProof/>
                                <w:lang w:eastAsia="nb-NO"/>
                              </w:rPr>
                              <w:drawing>
                                <wp:inline distT="0" distB="0" distL="0" distR="0" wp14:anchorId="66E74B13" wp14:editId="523809B8">
                                  <wp:extent cx="1668026" cy="1459523"/>
                                  <wp:effectExtent l="0" t="0" r="8890" b="762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0px-Norwegian-road-sign-142.0.svg[1].png"/>
                                          <pic:cNvPicPr/>
                                        </pic:nvPicPr>
                                        <pic:blipFill>
                                          <a:blip r:embed="rId5">
                                            <a:extLst>
                                              <a:ext uri="{28A0092B-C50C-407E-A947-70E740481C1C}">
                                                <a14:useLocalDpi xmlns:a14="http://schemas.microsoft.com/office/drawing/2010/main" val="0"/>
                                              </a:ext>
                                            </a:extLst>
                                          </a:blip>
                                          <a:stretch>
                                            <a:fillRect/>
                                          </a:stretch>
                                        </pic:blipFill>
                                        <pic:spPr>
                                          <a:xfrm>
                                            <a:off x="0" y="0"/>
                                            <a:ext cx="1676412" cy="1466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8" o:spid="_x0000_s1027" type="#_x0000_t202" style="position:absolute;margin-left:305.75pt;margin-top:111.2pt;width:152.3pt;height:165.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" fillcolor="white [3201]" stroked="f" strokeweight=".5pt">
                <v:textbox>
                  <w:txbxContent>
                    <w:p w:rsidR="00B65E87" w:rsidRDefault="00B65E87">
                      <w:r>
                        <w:rPr>
                          <w:noProof/>
                          <w:lang w:eastAsia="nb-NO"/>
                        </w:rPr>
                        <w:drawing>
                          <wp:inline distT="0" distB="0" distL="0" distR="0" wp14:anchorId="66E74B13" wp14:editId="523809B8">
                            <wp:extent cx="1668026" cy="1459523"/>
                            <wp:effectExtent l="0" t="0" r="8890" b="762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0px-Norwegian-road-sign-142.0.svg[1].png"/>
                                    <pic:cNvPicPr/>
                                  </pic:nvPicPr>
                                  <pic:blipFill>
                                    <a:blip r:embed="rId5">
                                      <a:extLst>
                                        <a:ext uri="{28A0092B-C50C-407E-A947-70E740481C1C}">
                                          <a14:useLocalDpi xmlns:a14="http://schemas.microsoft.com/office/drawing/2010/main" val="0"/>
                                        </a:ext>
                                      </a:extLst>
                                    </a:blip>
                                    <a:stretch>
                                      <a:fillRect/>
                                    </a:stretch>
                                  </pic:blipFill>
                                  <pic:spPr>
                                    <a:xfrm>
                                      <a:off x="0" y="0"/>
                                      <a:ext cx="1676412" cy="1466860"/>
                                    </a:xfrm>
                                    <a:prstGeom prst="rect">
                                      <a:avLst/>
                                    </a:prstGeom>
                                  </pic:spPr>
                                </pic:pic>
                              </a:graphicData>
                            </a:graphic>
                          </wp:inline>
                        </w:drawing>
                      </w:r>
                    </w:p>
                  </w:txbxContent>
                </v:textbox>
              </v:shape>
            </w:pict>
          </mc:Fallback>
        </mc:AlternateContent>
      </w:r>
      <w:r w:rsidRPr="00B65E87">
        <w:rPr>
          <w:noProof/>
          <w:lang w:eastAsia="nb-NO"/>
        </w:rPr>
        <w:drawing>
          <wp:inline distT="0" distB="0" distL="0" distR="0" wp14:anchorId="1218A08E" wp14:editId="55D422DB">
            <wp:extent cx="2989385" cy="2242039"/>
            <wp:effectExtent l="0" t="0" r="1905" b="6350"/>
            <wp:docPr id="4" name="Bilde 4" descr="C:\Users\veh\Desktop\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h\Desktop\2\0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3161" cy="2282371"/>
                    </a:xfrm>
                    <a:prstGeom prst="rect">
                      <a:avLst/>
                    </a:prstGeom>
                    <a:noFill/>
                    <a:ln>
                      <a:noFill/>
                    </a:ln>
                  </pic:spPr>
                </pic:pic>
              </a:graphicData>
            </a:graphic>
          </wp:inline>
        </w:drawing>
      </w:r>
    </w:p>
    <w:p w:rsidR="00B65E87" w:rsidRDefault="00B65E87">
      <w:r>
        <w:rPr>
          <w:noProof/>
          <w:lang w:eastAsia="nb-NO"/>
        </w:rPr>
        <mc:AlternateContent>
          <mc:Choice Requires="wps">
            <w:drawing>
              <wp:anchor distT="0" distB="0" distL="114300" distR="114300" simplePos="0" relativeHeight="251659264" behindDoc="0" locked="0" layoutInCell="1" allowOverlap="1">
                <wp:simplePos x="0" y="0"/>
                <wp:positionH relativeFrom="column">
                  <wp:posOffset>1658523</wp:posOffset>
                </wp:positionH>
                <wp:positionV relativeFrom="paragraph">
                  <wp:posOffset>130810</wp:posOffset>
                </wp:positionV>
                <wp:extent cx="1714500" cy="2347546"/>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14500" cy="234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5E87" w:rsidRPr="00B65E87" w:rsidRDefault="00B65E87">
                            <w:pPr>
                              <w:rPr>
                                <w:sz w:val="36"/>
                                <w:szCs w:val="36"/>
                              </w:rPr>
                            </w:pPr>
                            <w:r w:rsidRPr="00B65E87">
                              <w:rPr>
                                <w:noProof/>
                                <w:sz w:val="36"/>
                                <w:szCs w:val="36"/>
                                <w:lang w:eastAsia="nb-NO"/>
                              </w:rPr>
                              <w:drawing>
                                <wp:inline distT="0" distB="0" distL="0" distR="0" wp14:anchorId="210792F5" wp14:editId="3A9D7B60">
                                  <wp:extent cx="1680274" cy="2039815"/>
                                  <wp:effectExtent l="0" t="0" r="0" b="0"/>
                                  <wp:docPr id="1" name="Bilde 1" descr="Bilderesultat for tar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tark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3260" cy="20677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 o:spid="_x0000_s1028" type="#_x0000_t202" style="position:absolute;margin-left:130.6pt;margin-top:10.3pt;width:135pt;height:18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" fillcolor="white [3201]" stroked="f" strokeweight=".5pt">
                <v:textbox>
                  <w:txbxContent>
                    <w:p w:rsidR="00B65E87" w:rsidRPr="00B65E87" w:rsidRDefault="00B65E87">
                      <w:pPr>
                        <w:rPr>
                          <w:sz w:val="36"/>
                          <w:szCs w:val="36"/>
                        </w:rPr>
                      </w:pPr>
                      <w:r w:rsidRPr="00B65E87">
                        <w:rPr>
                          <w:noProof/>
                          <w:sz w:val="36"/>
                          <w:szCs w:val="36"/>
                          <w:lang w:eastAsia="nb-NO"/>
                        </w:rPr>
                        <w:drawing>
                          <wp:inline distT="0" distB="0" distL="0" distR="0" wp14:anchorId="210792F5" wp14:editId="3A9D7B60">
                            <wp:extent cx="1680274" cy="2039815"/>
                            <wp:effectExtent l="0" t="0" r="0" b="0"/>
                            <wp:docPr id="1" name="Bilde 1" descr="Bilderesultat for tar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tark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3260" cy="2067720"/>
                                    </a:xfrm>
                                    <a:prstGeom prst="rect">
                                      <a:avLst/>
                                    </a:prstGeom>
                                    <a:noFill/>
                                    <a:ln>
                                      <a:noFill/>
                                    </a:ln>
                                  </pic:spPr>
                                </pic:pic>
                              </a:graphicData>
                            </a:graphic>
                          </wp:inline>
                        </w:drawing>
                      </w:r>
                    </w:p>
                  </w:txbxContent>
                </v:textbox>
              </v:shape>
            </w:pict>
          </mc:Fallback>
        </mc:AlternateContent>
      </w:r>
    </w:p>
    <w:p w:rsidR="00B65E87" w:rsidRDefault="00B65E87"/>
    <w:p w:rsidR="00B65E87" w:rsidRDefault="0076160D">
      <w:r>
        <w:rPr>
          <w:noProof/>
          <w:lang w:eastAsia="nb-NO"/>
        </w:rPr>
        <mc:AlternateContent>
          <mc:Choice Requires="wps">
            <w:drawing>
              <wp:anchor distT="0" distB="0" distL="114300" distR="114300" simplePos="0" relativeHeight="251662336" behindDoc="0" locked="0" layoutInCell="1" allowOverlap="1">
                <wp:simplePos x="0" y="0"/>
                <wp:positionH relativeFrom="column">
                  <wp:posOffset>-194945</wp:posOffset>
                </wp:positionH>
                <wp:positionV relativeFrom="paragraph">
                  <wp:posOffset>71120</wp:posOffset>
                </wp:positionV>
                <wp:extent cx="1885950" cy="1666875"/>
                <wp:effectExtent l="0" t="0" r="0" b="9525"/>
                <wp:wrapNone/>
                <wp:docPr id="3" name="Tekstboks 3"/>
                <wp:cNvGraphicFramePr/>
                <a:graphic xmlns:a="http://schemas.openxmlformats.org/drawingml/2006/main">
                  <a:graphicData uri="http://schemas.microsoft.com/office/word/2010/wordprocessingShape">
                    <wps:wsp>
                      <wps:cNvSpPr txBox="1"/>
                      <wps:spPr>
                        <a:xfrm>
                          <a:off x="0" y="0"/>
                          <a:ext cx="1885950"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160D" w:rsidRDefault="0076160D">
                            <w:r>
                              <w:rPr>
                                <w:noProof/>
                                <w:lang w:eastAsia="nb-NO"/>
                              </w:rPr>
                              <w:drawing>
                                <wp:inline distT="0" distB="0" distL="0" distR="0">
                                  <wp:extent cx="1255395" cy="1569085"/>
                                  <wp:effectExtent l="0" t="0" r="1905"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ø_Nordland_komm.svg[1].png"/>
                                          <pic:cNvPicPr/>
                                        </pic:nvPicPr>
                                        <pic:blipFill>
                                          <a:blip r:embed="rId8">
                                            <a:extLst>
                                              <a:ext uri="{28A0092B-C50C-407E-A947-70E740481C1C}">
                                                <a14:useLocalDpi xmlns:a14="http://schemas.microsoft.com/office/drawing/2010/main" val="0"/>
                                              </a:ext>
                                            </a:extLst>
                                          </a:blip>
                                          <a:stretch>
                                            <a:fillRect/>
                                          </a:stretch>
                                        </pic:blipFill>
                                        <pic:spPr>
                                          <a:xfrm>
                                            <a:off x="0" y="0"/>
                                            <a:ext cx="1255395" cy="1569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3" o:spid="_x0000_s1029" type="#_x0000_t202" style="position:absolute;margin-left:-15.35pt;margin-top:5.6pt;width:148.5pt;height:13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" fillcolor="white [3201]" stroked="f" strokeweight=".5pt">
                <v:textbox>
                  <w:txbxContent>
                    <w:p w:rsidR="0076160D" w:rsidRDefault="0076160D">
                      <w:r>
                        <w:rPr>
                          <w:noProof/>
                          <w:lang w:eastAsia="nb-NO"/>
                        </w:rPr>
                        <w:drawing>
                          <wp:inline distT="0" distB="0" distL="0" distR="0">
                            <wp:extent cx="1255395" cy="1569085"/>
                            <wp:effectExtent l="0" t="0" r="1905"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ø_Nordland_komm.svg[1].png"/>
                                    <pic:cNvPicPr/>
                                  </pic:nvPicPr>
                                  <pic:blipFill>
                                    <a:blip r:embed="rId8">
                                      <a:extLst>
                                        <a:ext uri="{28A0092B-C50C-407E-A947-70E740481C1C}">
                                          <a14:useLocalDpi xmlns:a14="http://schemas.microsoft.com/office/drawing/2010/main" val="0"/>
                                        </a:ext>
                                      </a:extLst>
                                    </a:blip>
                                    <a:stretch>
                                      <a:fillRect/>
                                    </a:stretch>
                                  </pic:blipFill>
                                  <pic:spPr>
                                    <a:xfrm>
                                      <a:off x="0" y="0"/>
                                      <a:ext cx="1255395" cy="1569085"/>
                                    </a:xfrm>
                                    <a:prstGeom prst="rect">
                                      <a:avLst/>
                                    </a:prstGeom>
                                  </pic:spPr>
                                </pic:pic>
                              </a:graphicData>
                            </a:graphic>
                          </wp:inline>
                        </w:drawing>
                      </w:r>
                    </w:p>
                  </w:txbxContent>
                </v:textbox>
              </v:shape>
            </w:pict>
          </mc:Fallback>
        </mc:AlternateContent>
      </w:r>
    </w:p>
    <w:p w:rsidR="00B65E87" w:rsidRDefault="00B65E87"/>
    <w:p w:rsidR="00B65E87" w:rsidRDefault="00B65E87"/>
    <w:p w:rsidR="00B65E87" w:rsidRDefault="00B65E87"/>
    <w:p w:rsidR="00B65E87" w:rsidRDefault="00B65E87"/>
    <w:p w:rsidR="00B65E87" w:rsidRDefault="00B65E87"/>
    <w:p w:rsidR="00B65E87" w:rsidRDefault="00B65E87"/>
    <w:p w:rsidR="001D4CA7" w:rsidRDefault="00B65E87">
      <w:r>
        <w:t xml:space="preserve">    </w:t>
      </w:r>
      <w:r w:rsidRPr="00B65E87">
        <w:rPr>
          <w:noProof/>
          <w:lang w:eastAsia="nb-NO"/>
        </w:rPr>
        <w:drawing>
          <wp:inline distT="0" distB="0" distL="0" distR="0" wp14:anchorId="77272C32" wp14:editId="34D77C2A">
            <wp:extent cx="2743200" cy="2048510"/>
            <wp:effectExtent l="0" t="0" r="0" b="8890"/>
            <wp:docPr id="5" name="Bilde 5" descr="C:\Users\veh\Desktop\2\paste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h\Desktop\2\pasted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048510"/>
                    </a:xfrm>
                    <a:prstGeom prst="rect">
                      <a:avLst/>
                    </a:prstGeom>
                    <a:noFill/>
                    <a:ln>
                      <a:noFill/>
                    </a:ln>
                  </pic:spPr>
                </pic:pic>
              </a:graphicData>
            </a:graphic>
          </wp:inline>
        </w:drawing>
      </w:r>
      <w:r>
        <w:t xml:space="preserve">                    </w:t>
      </w:r>
      <w:r w:rsidRPr="00B65E87">
        <w:rPr>
          <w:noProof/>
          <w:lang w:eastAsia="nb-NO"/>
        </w:rPr>
        <w:drawing>
          <wp:inline distT="0" distB="0" distL="0" distR="0">
            <wp:extent cx="2057400" cy="2743200"/>
            <wp:effectExtent l="0" t="0" r="0" b="0"/>
            <wp:docPr id="6" name="Bilde 6" descr="C:\Users\veh\Desktop\2\uten na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h\Desktop\2\uten nav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rsidR="0044669F" w:rsidRDefault="0044669F">
      <w:pPr>
        <w:rPr>
          <w:rFonts w:ascii="Arial Unicode MS" w:eastAsia="Arial Unicode MS" w:hAnsi="Arial Unicode MS" w:cs="Arial Unicode MS"/>
          <w:sz w:val="36"/>
          <w:szCs w:val="36"/>
        </w:rPr>
      </w:pPr>
    </w:p>
    <w:p w:rsidR="0076160D" w:rsidRDefault="0076160D" w:rsidP="0076160D">
      <w:pPr>
        <w:pStyle w:val="Listeavsnitt"/>
        <w:shd w:val="clear" w:color="auto" w:fill="FFFFFF"/>
        <w:spacing w:before="100" w:beforeAutospacing="1" w:after="100" w:afterAutospacing="1" w:line="240" w:lineRule="auto"/>
        <w:rPr>
          <w:rFonts w:cs="Calibri"/>
          <w:color w:val="3C3D43"/>
          <w:sz w:val="24"/>
          <w:szCs w:val="24"/>
          <w:lang w:eastAsia="nb-NO"/>
        </w:rPr>
      </w:pPr>
    </w:p>
    <w:p w:rsidR="0076160D" w:rsidRDefault="0076160D" w:rsidP="0076160D">
      <w:pPr>
        <w:pStyle w:val="Listeavsnitt"/>
        <w:shd w:val="clear" w:color="auto" w:fill="FFFFFF"/>
        <w:spacing w:before="100" w:beforeAutospacing="1" w:after="100" w:afterAutospacing="1" w:line="240" w:lineRule="auto"/>
        <w:rPr>
          <w:rFonts w:cs="Calibri"/>
          <w:b/>
          <w:color w:val="3C3D43"/>
          <w:sz w:val="24"/>
          <w:szCs w:val="24"/>
          <w:lang w:eastAsia="nb-NO"/>
        </w:rPr>
      </w:pPr>
      <w:r w:rsidRPr="0096121D">
        <w:rPr>
          <w:rFonts w:cs="Calibri"/>
          <w:b/>
          <w:color w:val="3C3D43"/>
          <w:sz w:val="24"/>
          <w:szCs w:val="24"/>
          <w:lang w:eastAsia="nb-NO"/>
        </w:rPr>
        <w:t>Trafikksikkerhet i barnehagen</w:t>
      </w:r>
      <w:r>
        <w:rPr>
          <w:rFonts w:cs="Calibri"/>
          <w:b/>
          <w:color w:val="3C3D43"/>
          <w:sz w:val="24"/>
          <w:szCs w:val="24"/>
          <w:lang w:eastAsia="nb-NO"/>
        </w:rPr>
        <w:t>e i Bø</w:t>
      </w:r>
    </w:p>
    <w:p w:rsidR="0076160D" w:rsidRPr="00731BBC" w:rsidRDefault="0076160D" w:rsidP="0076160D">
      <w:pPr>
        <w:pStyle w:val="Listeavsnitt"/>
        <w:numPr>
          <w:ilvl w:val="0"/>
          <w:numId w:val="4"/>
        </w:numPr>
        <w:shd w:val="clear" w:color="auto" w:fill="FFFFFF"/>
        <w:spacing w:before="100" w:beforeAutospacing="1" w:after="100" w:afterAutospacing="1" w:line="240" w:lineRule="auto"/>
        <w:rPr>
          <w:rFonts w:cs="Calibri"/>
          <w:color w:val="3C3D43"/>
          <w:sz w:val="24"/>
          <w:szCs w:val="24"/>
          <w:lang w:eastAsia="nb-NO"/>
        </w:rPr>
      </w:pPr>
      <w:r w:rsidRPr="00731BBC">
        <w:rPr>
          <w:rFonts w:cs="Calibri"/>
          <w:color w:val="3C3D43"/>
          <w:sz w:val="24"/>
          <w:szCs w:val="24"/>
          <w:lang w:eastAsia="nb-NO"/>
        </w:rPr>
        <w:t>Barn har rett på en trygg og god oppvekst, der trafikksikkerhet inngår. Trafikksikkerhet er de voksnes ansvar, og vi er rollemodeller for den oppvoksende generasjon. Hvis holdninger og vaner etablerers tidlig vil det være lettere å tenke trafikksikkerhet videre i livet.</w:t>
      </w:r>
    </w:p>
    <w:p w:rsidR="0076160D" w:rsidRDefault="0076160D" w:rsidP="0076160D">
      <w:pPr>
        <w:pStyle w:val="Listeavsnitt"/>
        <w:numPr>
          <w:ilvl w:val="0"/>
          <w:numId w:val="1"/>
        </w:numPr>
        <w:shd w:val="clear" w:color="auto" w:fill="FFFFFF"/>
        <w:spacing w:before="100" w:beforeAutospacing="1" w:after="100" w:afterAutospacing="1" w:line="240" w:lineRule="auto"/>
        <w:rPr>
          <w:rFonts w:cs="Calibri"/>
          <w:color w:val="3C3D43"/>
          <w:sz w:val="24"/>
          <w:szCs w:val="24"/>
          <w:lang w:eastAsia="nb-NO"/>
        </w:rPr>
      </w:pPr>
      <w:r w:rsidRPr="00731BBC">
        <w:rPr>
          <w:rFonts w:cs="Calibri"/>
          <w:color w:val="3C3D43"/>
          <w:sz w:val="24"/>
          <w:szCs w:val="24"/>
          <w:lang w:eastAsia="nb-NO"/>
        </w:rPr>
        <w:t>Barn er trafikanter hver dag, enten som passasjer, fotgjenger og etter hvert syklister.</w:t>
      </w:r>
    </w:p>
    <w:p w:rsidR="0076160D" w:rsidRDefault="0076160D" w:rsidP="0076160D">
      <w:pPr>
        <w:pStyle w:val="Listeavsnitt"/>
        <w:numPr>
          <w:ilvl w:val="0"/>
          <w:numId w:val="1"/>
        </w:numPr>
        <w:shd w:val="clear" w:color="auto" w:fill="FFFFFF"/>
        <w:spacing w:before="100" w:beforeAutospacing="1" w:after="100" w:afterAutospacing="1" w:line="240" w:lineRule="auto"/>
        <w:rPr>
          <w:rFonts w:cs="Calibri"/>
          <w:color w:val="3C3D43"/>
          <w:sz w:val="24"/>
          <w:szCs w:val="24"/>
          <w:lang w:eastAsia="nb-NO"/>
        </w:rPr>
      </w:pPr>
      <w:r>
        <w:rPr>
          <w:rFonts w:cs="Calibri"/>
          <w:color w:val="3C3D43"/>
          <w:sz w:val="24"/>
          <w:szCs w:val="24"/>
          <w:lang w:eastAsia="nb-NO"/>
        </w:rPr>
        <w:t>Barnehagenes trafikkopplæring integreres som en del av omsorgs- og opplæringsarbeidet og nedfelles i barnehagenes årsplan</w:t>
      </w:r>
    </w:p>
    <w:p w:rsidR="0076160D" w:rsidRDefault="0076160D" w:rsidP="0076160D">
      <w:pPr>
        <w:pStyle w:val="Listeavsnitt"/>
        <w:numPr>
          <w:ilvl w:val="0"/>
          <w:numId w:val="1"/>
        </w:numPr>
        <w:shd w:val="clear" w:color="auto" w:fill="FFFFFF"/>
        <w:spacing w:before="100" w:beforeAutospacing="1" w:after="100" w:afterAutospacing="1" w:line="240" w:lineRule="auto"/>
        <w:rPr>
          <w:rFonts w:cs="Calibri"/>
          <w:color w:val="3C3D43"/>
          <w:sz w:val="24"/>
          <w:szCs w:val="24"/>
          <w:lang w:eastAsia="nb-NO"/>
        </w:rPr>
      </w:pPr>
      <w:r>
        <w:rPr>
          <w:rFonts w:cs="Calibri"/>
          <w:color w:val="3C3D43"/>
          <w:sz w:val="24"/>
          <w:szCs w:val="24"/>
          <w:lang w:eastAsia="nb-NO"/>
        </w:rPr>
        <w:t>Barnehagene har utarbeidet rutiner for å ivareta sikkerheten på turer til fots, kollektivtransport og med bil</w:t>
      </w:r>
    </w:p>
    <w:p w:rsidR="0076160D" w:rsidRPr="00731BBC" w:rsidRDefault="0076160D" w:rsidP="0076160D">
      <w:pPr>
        <w:pStyle w:val="Listeavsnitt"/>
        <w:numPr>
          <w:ilvl w:val="0"/>
          <w:numId w:val="1"/>
        </w:numPr>
        <w:shd w:val="clear" w:color="auto" w:fill="FFFFFF"/>
        <w:spacing w:before="100" w:beforeAutospacing="1" w:after="100" w:afterAutospacing="1" w:line="240" w:lineRule="auto"/>
        <w:rPr>
          <w:rFonts w:cs="Calibri"/>
          <w:color w:val="3C3D43"/>
          <w:sz w:val="24"/>
          <w:szCs w:val="24"/>
          <w:lang w:eastAsia="nb-NO"/>
        </w:rPr>
      </w:pPr>
      <w:r>
        <w:rPr>
          <w:rFonts w:cs="Calibri"/>
          <w:color w:val="3C3D43"/>
          <w:sz w:val="24"/>
          <w:szCs w:val="24"/>
          <w:lang w:eastAsia="nb-NO"/>
        </w:rPr>
        <w:t>Barnehagenes ansatte kjenner rutiner for håndtering av uforutsette faresituasjoner og hendelser på tur</w:t>
      </w:r>
    </w:p>
    <w:p w:rsidR="0076160D" w:rsidRPr="00731BBC" w:rsidRDefault="0076160D" w:rsidP="0076160D">
      <w:pPr>
        <w:pStyle w:val="Listeavsnitt"/>
        <w:shd w:val="clear" w:color="auto" w:fill="FFFFFF"/>
        <w:spacing w:before="100" w:beforeAutospacing="1" w:after="100" w:afterAutospacing="1" w:line="240" w:lineRule="auto"/>
        <w:outlineLvl w:val="2"/>
        <w:rPr>
          <w:rFonts w:cs="Calibri"/>
          <w:color w:val="3C3D43"/>
          <w:sz w:val="24"/>
          <w:szCs w:val="24"/>
          <w:lang w:eastAsia="nb-NO"/>
        </w:rPr>
      </w:pPr>
    </w:p>
    <w:p w:rsidR="0076160D" w:rsidRPr="00D35153" w:rsidRDefault="0076160D" w:rsidP="0076160D">
      <w:pPr>
        <w:pStyle w:val="Listeavsnitt"/>
        <w:shd w:val="clear" w:color="auto" w:fill="FFFFFF"/>
        <w:spacing w:before="100" w:beforeAutospacing="1" w:after="100" w:afterAutospacing="1" w:line="240" w:lineRule="auto"/>
        <w:outlineLvl w:val="2"/>
        <w:rPr>
          <w:rFonts w:cs="Calibri"/>
          <w:b/>
          <w:color w:val="3C3D43"/>
          <w:sz w:val="24"/>
          <w:szCs w:val="24"/>
          <w:lang w:eastAsia="nb-NO"/>
        </w:rPr>
      </w:pPr>
      <w:r w:rsidRPr="00D35153">
        <w:rPr>
          <w:rFonts w:cs="Calibri"/>
          <w:b/>
          <w:color w:val="3C3D43"/>
          <w:sz w:val="24"/>
          <w:szCs w:val="24"/>
          <w:lang w:eastAsia="nb-NO"/>
        </w:rPr>
        <w:t>Trafikkopplæring i barnehagene</w:t>
      </w:r>
      <w:r>
        <w:rPr>
          <w:rFonts w:cs="Calibri"/>
          <w:b/>
          <w:color w:val="3C3D43"/>
          <w:sz w:val="24"/>
          <w:szCs w:val="24"/>
          <w:lang w:eastAsia="nb-NO"/>
        </w:rPr>
        <w:t xml:space="preserve"> </w:t>
      </w:r>
    </w:p>
    <w:p w:rsidR="0076160D" w:rsidRPr="00D35153" w:rsidRDefault="0076160D" w:rsidP="0076160D">
      <w:pPr>
        <w:pStyle w:val="Listeavsnitt"/>
        <w:numPr>
          <w:ilvl w:val="0"/>
          <w:numId w:val="1"/>
        </w:numPr>
        <w:shd w:val="clear" w:color="auto" w:fill="FFFFFF"/>
        <w:spacing w:before="100" w:beforeAutospacing="1" w:after="100" w:afterAutospacing="1" w:line="240" w:lineRule="auto"/>
        <w:rPr>
          <w:rFonts w:cs="Calibri"/>
          <w:color w:val="3C3D43"/>
          <w:sz w:val="24"/>
          <w:szCs w:val="24"/>
          <w:lang w:eastAsia="nb-NO"/>
        </w:rPr>
      </w:pPr>
      <w:r w:rsidRPr="00D35153">
        <w:rPr>
          <w:rFonts w:cs="Calibri"/>
          <w:color w:val="3C3D43"/>
          <w:sz w:val="24"/>
          <w:szCs w:val="24"/>
          <w:lang w:eastAsia="nb-NO"/>
        </w:rPr>
        <w:t>Trafikk er integrert som en del av rammeplanen gjennom fagområdet nærmiljø og samfunn.</w:t>
      </w:r>
    </w:p>
    <w:p w:rsidR="0076160D" w:rsidRPr="00D35153" w:rsidRDefault="0076160D" w:rsidP="0076160D">
      <w:pPr>
        <w:pStyle w:val="Listeavsnitt"/>
        <w:numPr>
          <w:ilvl w:val="0"/>
          <w:numId w:val="1"/>
        </w:numPr>
        <w:shd w:val="clear" w:color="auto" w:fill="FFFFFF"/>
        <w:spacing w:before="100" w:beforeAutospacing="1" w:after="100" w:afterAutospacing="1" w:line="240" w:lineRule="auto"/>
        <w:rPr>
          <w:rFonts w:cs="Calibri"/>
          <w:color w:val="3C3D43"/>
          <w:sz w:val="24"/>
          <w:szCs w:val="24"/>
          <w:lang w:eastAsia="nb-NO"/>
        </w:rPr>
      </w:pPr>
      <w:r w:rsidRPr="00D35153">
        <w:rPr>
          <w:rFonts w:cs="Calibri"/>
          <w:color w:val="3C3D43"/>
          <w:sz w:val="24"/>
          <w:szCs w:val="24"/>
          <w:lang w:eastAsia="nb-NO"/>
        </w:rPr>
        <w:t>I rammeplanen står det «Gjennom arbeid med nærmiljø og samfunn skal barnehagen bidra til at barna utforsker ulike landskap, blir kjent med institusjoner og steder i nærmiljøet og lærer å orientere seg og ferdes trygt.»</w:t>
      </w:r>
    </w:p>
    <w:p w:rsidR="0076160D" w:rsidRPr="00D35153" w:rsidRDefault="0076160D" w:rsidP="0076160D">
      <w:pPr>
        <w:pStyle w:val="Listeavsnitt"/>
        <w:numPr>
          <w:ilvl w:val="0"/>
          <w:numId w:val="4"/>
        </w:numPr>
        <w:shd w:val="clear" w:color="auto" w:fill="FFFFFF"/>
        <w:spacing w:before="100" w:beforeAutospacing="1" w:after="100" w:afterAutospacing="1" w:line="240" w:lineRule="auto"/>
        <w:rPr>
          <w:sz w:val="24"/>
          <w:szCs w:val="24"/>
          <w:bdr w:val="none" w:sz="0" w:space="0" w:color="auto" w:frame="1"/>
          <w:lang w:eastAsia="nb-NO"/>
        </w:rPr>
      </w:pPr>
      <w:r>
        <w:rPr>
          <w:sz w:val="24"/>
          <w:szCs w:val="24"/>
          <w:bdr w:val="none" w:sz="0" w:space="0" w:color="auto" w:frame="1"/>
          <w:lang w:eastAsia="nb-NO"/>
        </w:rPr>
        <w:t>T</w:t>
      </w:r>
      <w:r w:rsidRPr="00D35153">
        <w:rPr>
          <w:sz w:val="24"/>
          <w:szCs w:val="24"/>
          <w:bdr w:val="none" w:sz="0" w:space="0" w:color="auto" w:frame="1"/>
          <w:lang w:eastAsia="nb-NO"/>
        </w:rPr>
        <w:t>rafikksikkerhet og trafikkoppdragelse er integrert i barnehagen</w:t>
      </w:r>
      <w:r>
        <w:rPr>
          <w:sz w:val="24"/>
          <w:szCs w:val="24"/>
          <w:bdr w:val="none" w:sz="0" w:space="0" w:color="auto" w:frame="1"/>
          <w:lang w:eastAsia="nb-NO"/>
        </w:rPr>
        <w:t>e</w:t>
      </w:r>
      <w:r w:rsidRPr="00D35153">
        <w:rPr>
          <w:sz w:val="24"/>
          <w:szCs w:val="24"/>
          <w:bdr w:val="none" w:sz="0" w:space="0" w:color="auto" w:frame="1"/>
          <w:lang w:eastAsia="nb-NO"/>
        </w:rPr>
        <w:t>s arbeid. Vi øver på trafikkregler og hvordan vi skal ferdes i tr</w:t>
      </w:r>
      <w:r>
        <w:rPr>
          <w:sz w:val="24"/>
          <w:szCs w:val="24"/>
          <w:bdr w:val="none" w:sz="0" w:space="0" w:color="auto" w:frame="1"/>
          <w:lang w:eastAsia="nb-NO"/>
        </w:rPr>
        <w:t xml:space="preserve">afikken når vi går på </w:t>
      </w:r>
      <w:r w:rsidRPr="00D35153">
        <w:rPr>
          <w:sz w:val="24"/>
          <w:szCs w:val="24"/>
          <w:bdr w:val="none" w:sz="0" w:space="0" w:color="auto" w:frame="1"/>
          <w:lang w:eastAsia="nb-NO"/>
        </w:rPr>
        <w:t>tur</w:t>
      </w:r>
      <w:r>
        <w:rPr>
          <w:sz w:val="24"/>
          <w:szCs w:val="24"/>
          <w:bdr w:val="none" w:sz="0" w:space="0" w:color="auto" w:frame="1"/>
          <w:lang w:eastAsia="nb-NO"/>
        </w:rPr>
        <w:t>er</w:t>
      </w:r>
      <w:r w:rsidRPr="00D35153">
        <w:rPr>
          <w:sz w:val="24"/>
          <w:szCs w:val="24"/>
          <w:bdr w:val="none" w:sz="0" w:space="0" w:color="auto" w:frame="1"/>
          <w:lang w:eastAsia="nb-NO"/>
        </w:rPr>
        <w:t xml:space="preserve"> med barna. Vi snakker blant annet om gangfelt, hvor viktig det er å se seg for når man skal over veien, bruk av bilbelte, refleks og sykkelhjelm. </w:t>
      </w:r>
    </w:p>
    <w:p w:rsidR="0076160D" w:rsidRPr="00731BBC" w:rsidRDefault="0076160D" w:rsidP="0076160D">
      <w:pPr>
        <w:shd w:val="clear" w:color="auto" w:fill="FFFFFF"/>
        <w:spacing w:after="0" w:line="240" w:lineRule="auto"/>
        <w:textAlignment w:val="baseline"/>
        <w:rPr>
          <w:rFonts w:cs="Calibri"/>
          <w:b/>
          <w:color w:val="333333"/>
          <w:sz w:val="24"/>
          <w:szCs w:val="24"/>
          <w:bdr w:val="none" w:sz="0" w:space="0" w:color="auto" w:frame="1"/>
          <w:lang w:eastAsia="nb-NO"/>
        </w:rPr>
      </w:pPr>
      <w:r>
        <w:rPr>
          <w:rFonts w:cs="Calibri"/>
          <w:b/>
          <w:color w:val="333333"/>
          <w:sz w:val="24"/>
          <w:szCs w:val="24"/>
          <w:bdr w:val="none" w:sz="0" w:space="0" w:color="auto" w:frame="1"/>
          <w:lang w:eastAsia="nb-NO"/>
        </w:rPr>
        <w:t xml:space="preserve">              </w:t>
      </w:r>
      <w:r w:rsidRPr="00731BBC">
        <w:rPr>
          <w:rFonts w:cs="Calibri"/>
          <w:b/>
          <w:color w:val="333333"/>
          <w:sz w:val="24"/>
          <w:szCs w:val="24"/>
          <w:bdr w:val="none" w:sz="0" w:space="0" w:color="auto" w:frame="1"/>
          <w:lang w:eastAsia="nb-NO"/>
        </w:rPr>
        <w:t>Samarbeid barnehage- hjem</w:t>
      </w:r>
    </w:p>
    <w:p w:rsidR="0076160D" w:rsidRPr="0096121D" w:rsidRDefault="0076160D" w:rsidP="0076160D">
      <w:pPr>
        <w:pStyle w:val="Listeavsnitt"/>
        <w:numPr>
          <w:ilvl w:val="0"/>
          <w:numId w:val="2"/>
        </w:numPr>
        <w:shd w:val="clear" w:color="auto" w:fill="FFFFFF"/>
        <w:suppressAutoHyphens/>
        <w:spacing w:after="0" w:line="240" w:lineRule="auto"/>
        <w:textAlignment w:val="baseline"/>
        <w:rPr>
          <w:rFonts w:cs="Calibri"/>
          <w:sz w:val="24"/>
          <w:szCs w:val="24"/>
          <w:lang w:eastAsia="nb-NO"/>
        </w:rPr>
      </w:pPr>
      <w:r>
        <w:rPr>
          <w:rFonts w:cs="Calibri"/>
          <w:color w:val="333333"/>
          <w:sz w:val="24"/>
          <w:szCs w:val="24"/>
          <w:lang w:eastAsia="nb-NO"/>
        </w:rPr>
        <w:t>Barnehagene har rutiner for å ivareta barnas sikkerhet ved barnehagens port og parkeringsplass. Disse gjennomgås årlig med ansatte og foreldre</w:t>
      </w:r>
    </w:p>
    <w:p w:rsidR="0076160D" w:rsidRPr="0096121D" w:rsidRDefault="0076160D" w:rsidP="0076160D">
      <w:pPr>
        <w:pStyle w:val="Listeavsnitt"/>
        <w:numPr>
          <w:ilvl w:val="0"/>
          <w:numId w:val="2"/>
        </w:numPr>
        <w:shd w:val="clear" w:color="auto" w:fill="FFFFFF"/>
        <w:spacing w:after="0" w:line="240" w:lineRule="auto"/>
        <w:textAlignment w:val="baseline"/>
        <w:rPr>
          <w:rFonts w:cs="Calibri"/>
          <w:color w:val="333333"/>
          <w:sz w:val="24"/>
          <w:szCs w:val="24"/>
          <w:lang w:eastAsia="nb-NO"/>
        </w:rPr>
      </w:pPr>
      <w:r w:rsidRPr="0096121D">
        <w:rPr>
          <w:rFonts w:cs="Calibri"/>
          <w:color w:val="333333"/>
          <w:sz w:val="24"/>
          <w:szCs w:val="24"/>
          <w:bdr w:val="none" w:sz="0" w:space="0" w:color="auto" w:frame="1"/>
          <w:lang w:eastAsia="nb-NO"/>
        </w:rPr>
        <w:t>På høstens foreldremøte tar vi opp rutiner for å ivareta barnas sikkerhet ved barnehagen</w:t>
      </w:r>
      <w:r>
        <w:rPr>
          <w:rFonts w:cs="Calibri"/>
          <w:color w:val="333333"/>
          <w:sz w:val="24"/>
          <w:szCs w:val="24"/>
          <w:bdr w:val="none" w:sz="0" w:space="0" w:color="auto" w:frame="1"/>
          <w:lang w:eastAsia="nb-NO"/>
        </w:rPr>
        <w:t>e</w:t>
      </w:r>
      <w:r w:rsidRPr="0096121D">
        <w:rPr>
          <w:rFonts w:cs="Calibri"/>
          <w:color w:val="333333"/>
          <w:sz w:val="24"/>
          <w:szCs w:val="24"/>
          <w:bdr w:val="none" w:sz="0" w:space="0" w:color="auto" w:frame="1"/>
          <w:lang w:eastAsia="nb-NO"/>
        </w:rPr>
        <w:t>s parkeringsplass og ved porten. </w:t>
      </w:r>
      <w:r w:rsidRPr="0096121D">
        <w:rPr>
          <w:rFonts w:cs="Calibri"/>
          <w:color w:val="333333"/>
          <w:sz w:val="24"/>
          <w:szCs w:val="24"/>
          <w:lang w:eastAsia="nb-NO"/>
        </w:rPr>
        <w:t>Vi forholder oss til Trygg Trafikk sine retningslinjer for trafikksikker barnehage.</w:t>
      </w:r>
    </w:p>
    <w:p w:rsidR="0076160D" w:rsidRPr="0096121D" w:rsidRDefault="0076160D" w:rsidP="0076160D">
      <w:pPr>
        <w:pStyle w:val="Listeavsnitt"/>
        <w:numPr>
          <w:ilvl w:val="0"/>
          <w:numId w:val="2"/>
        </w:numPr>
        <w:shd w:val="clear" w:color="auto" w:fill="FFFFFF"/>
        <w:suppressAutoHyphens/>
        <w:spacing w:after="0" w:line="240" w:lineRule="auto"/>
        <w:textAlignment w:val="baseline"/>
        <w:rPr>
          <w:rFonts w:cs="Calibri"/>
          <w:sz w:val="24"/>
          <w:szCs w:val="24"/>
          <w:lang w:eastAsia="nb-NO"/>
        </w:rPr>
      </w:pPr>
      <w:r>
        <w:rPr>
          <w:rFonts w:cs="Calibri"/>
          <w:sz w:val="24"/>
          <w:szCs w:val="24"/>
          <w:lang w:eastAsia="nb-NO"/>
        </w:rPr>
        <w:t>Barnehagene påvirker foreldrene til å sikre barna på vei til og fra barnehagen</w:t>
      </w:r>
    </w:p>
    <w:p w:rsidR="0076160D" w:rsidRPr="0096121D" w:rsidRDefault="0076160D" w:rsidP="0076160D">
      <w:pPr>
        <w:pStyle w:val="Listeavsnitt"/>
        <w:numPr>
          <w:ilvl w:val="0"/>
          <w:numId w:val="2"/>
        </w:numPr>
        <w:shd w:val="clear" w:color="auto" w:fill="FFFFFF"/>
        <w:suppressAutoHyphens/>
        <w:spacing w:after="0" w:line="240" w:lineRule="auto"/>
        <w:textAlignment w:val="baseline"/>
        <w:rPr>
          <w:rFonts w:cs="Calibri"/>
          <w:sz w:val="24"/>
          <w:szCs w:val="24"/>
          <w:lang w:eastAsia="nb-NO"/>
        </w:rPr>
      </w:pPr>
      <w:r w:rsidRPr="0096121D">
        <w:rPr>
          <w:rFonts w:cs="Calibri"/>
          <w:color w:val="333333"/>
          <w:sz w:val="24"/>
          <w:szCs w:val="24"/>
          <w:lang w:eastAsia="nb-NO"/>
        </w:rPr>
        <w:t>Ved henting skal ingen barn forlate barnehagen uten sammen med den som henter.</w:t>
      </w:r>
      <w:r>
        <w:rPr>
          <w:rFonts w:cs="Calibri"/>
          <w:sz w:val="24"/>
          <w:szCs w:val="24"/>
          <w:lang w:eastAsia="nb-NO"/>
        </w:rPr>
        <w:t xml:space="preserve"> De som bringer/</w:t>
      </w:r>
      <w:r w:rsidRPr="0096121D">
        <w:rPr>
          <w:rFonts w:cs="Calibri"/>
          <w:sz w:val="24"/>
          <w:szCs w:val="24"/>
          <w:lang w:eastAsia="nb-NO"/>
        </w:rPr>
        <w:t>henter barnet må ha hatt kontakt med en ansatt før de drar.</w:t>
      </w:r>
    </w:p>
    <w:p w:rsidR="0076160D" w:rsidRPr="00731BBC" w:rsidRDefault="0076160D" w:rsidP="0076160D">
      <w:pPr>
        <w:pStyle w:val="Listeavsnitt"/>
        <w:numPr>
          <w:ilvl w:val="0"/>
          <w:numId w:val="2"/>
        </w:numPr>
        <w:suppressAutoHyphens/>
        <w:spacing w:after="0" w:line="240" w:lineRule="auto"/>
        <w:rPr>
          <w:rFonts w:cs="Calibri"/>
          <w:sz w:val="24"/>
          <w:szCs w:val="24"/>
          <w:lang w:eastAsia="nb-NO"/>
        </w:rPr>
      </w:pPr>
      <w:r w:rsidRPr="00731BBC">
        <w:rPr>
          <w:rFonts w:cs="Calibri"/>
          <w:sz w:val="24"/>
          <w:szCs w:val="24"/>
          <w:lang w:eastAsia="nb-NO"/>
        </w:rPr>
        <w:t>Bilen skal slås av og nøkkel tas med ut av bilen.</w:t>
      </w:r>
    </w:p>
    <w:p w:rsidR="0076160D" w:rsidRPr="00731BBC" w:rsidRDefault="0076160D" w:rsidP="0076160D">
      <w:pPr>
        <w:pStyle w:val="Listeavsnitt"/>
        <w:numPr>
          <w:ilvl w:val="0"/>
          <w:numId w:val="2"/>
        </w:numPr>
        <w:shd w:val="clear" w:color="auto" w:fill="FFFFFF"/>
        <w:spacing w:after="0" w:line="240" w:lineRule="auto"/>
        <w:textAlignment w:val="baseline"/>
        <w:rPr>
          <w:rFonts w:cs="Calibri"/>
          <w:color w:val="333333"/>
          <w:sz w:val="24"/>
          <w:szCs w:val="24"/>
          <w:lang w:eastAsia="nb-NO"/>
        </w:rPr>
      </w:pPr>
      <w:r w:rsidRPr="00731BBC">
        <w:rPr>
          <w:rFonts w:cs="Calibri"/>
          <w:color w:val="333333"/>
          <w:sz w:val="24"/>
          <w:szCs w:val="24"/>
          <w:lang w:eastAsia="nb-NO"/>
        </w:rPr>
        <w:t>Utenfor barnehagen</w:t>
      </w:r>
      <w:r>
        <w:rPr>
          <w:rFonts w:cs="Calibri"/>
          <w:color w:val="333333"/>
          <w:sz w:val="24"/>
          <w:szCs w:val="24"/>
          <w:lang w:eastAsia="nb-NO"/>
        </w:rPr>
        <w:t>e</w:t>
      </w:r>
      <w:r w:rsidRPr="00731BBC">
        <w:rPr>
          <w:rFonts w:cs="Calibri"/>
          <w:color w:val="333333"/>
          <w:sz w:val="24"/>
          <w:szCs w:val="24"/>
          <w:lang w:eastAsia="nb-NO"/>
        </w:rPr>
        <w:t xml:space="preserve"> skal biler parkeres slik at risikoen for ulykker ved rygging reduseres.</w:t>
      </w:r>
      <w:r w:rsidRPr="00731BBC">
        <w:rPr>
          <w:rFonts w:cs="Calibri"/>
          <w:sz w:val="24"/>
          <w:szCs w:val="24"/>
          <w:lang w:eastAsia="nb-NO"/>
        </w:rPr>
        <w:t xml:space="preserve"> </w:t>
      </w:r>
    </w:p>
    <w:p w:rsidR="0076160D" w:rsidRDefault="0076160D" w:rsidP="0076160D">
      <w:pPr>
        <w:numPr>
          <w:ilvl w:val="0"/>
          <w:numId w:val="2"/>
        </w:numPr>
        <w:spacing w:after="200" w:line="240" w:lineRule="auto"/>
        <w:rPr>
          <w:rFonts w:cs="Calibri"/>
          <w:sz w:val="24"/>
          <w:szCs w:val="24"/>
          <w:lang w:eastAsia="nb-NO"/>
        </w:rPr>
      </w:pPr>
      <w:r w:rsidRPr="00731BBC">
        <w:rPr>
          <w:rFonts w:cs="Calibri"/>
          <w:sz w:val="24"/>
          <w:szCs w:val="24"/>
          <w:lang w:eastAsia="nb-NO"/>
        </w:rPr>
        <w:t>Ved kjøring utenfor barnehagen</w:t>
      </w:r>
      <w:r>
        <w:rPr>
          <w:rFonts w:cs="Calibri"/>
          <w:sz w:val="24"/>
          <w:szCs w:val="24"/>
          <w:lang w:eastAsia="nb-NO"/>
        </w:rPr>
        <w:t>e</w:t>
      </w:r>
      <w:r w:rsidRPr="00731BBC">
        <w:rPr>
          <w:rFonts w:cs="Calibri"/>
          <w:sz w:val="24"/>
          <w:szCs w:val="24"/>
          <w:lang w:eastAsia="nb-NO"/>
        </w:rPr>
        <w:t xml:space="preserve"> må alle være ekstra aktsom for at risikoen for ulykker reduseres</w:t>
      </w:r>
      <w:r>
        <w:rPr>
          <w:rFonts w:cs="Calibri"/>
          <w:sz w:val="24"/>
          <w:szCs w:val="24"/>
          <w:lang w:eastAsia="nb-NO"/>
        </w:rPr>
        <w:t>.</w:t>
      </w:r>
      <w:r w:rsidRPr="00731BBC">
        <w:rPr>
          <w:rFonts w:cs="Calibri"/>
          <w:sz w:val="24"/>
          <w:szCs w:val="24"/>
          <w:lang w:eastAsia="nb-NO"/>
        </w:rPr>
        <w:t xml:space="preserve"> </w:t>
      </w:r>
    </w:p>
    <w:p w:rsidR="0076160D" w:rsidRPr="00731BBC" w:rsidRDefault="0076160D" w:rsidP="0076160D">
      <w:pPr>
        <w:numPr>
          <w:ilvl w:val="0"/>
          <w:numId w:val="2"/>
        </w:numPr>
        <w:spacing w:after="200" w:line="240" w:lineRule="auto"/>
        <w:rPr>
          <w:rFonts w:cs="Calibri"/>
          <w:sz w:val="24"/>
          <w:szCs w:val="24"/>
          <w:lang w:eastAsia="nb-NO"/>
        </w:rPr>
      </w:pPr>
      <w:r w:rsidRPr="00731BBC">
        <w:rPr>
          <w:rFonts w:cs="Calibri"/>
          <w:sz w:val="24"/>
          <w:szCs w:val="24"/>
        </w:rPr>
        <w:t>Når barnet begynner i barnehagen utdeles et tillatelsesskjema hvor foreldrene skriver under på om de tillater til at deres barn kan være med på</w:t>
      </w:r>
      <w:r w:rsidRPr="00731BBC">
        <w:rPr>
          <w:rFonts w:cs="Calibri"/>
          <w:sz w:val="24"/>
          <w:szCs w:val="24"/>
          <w:lang w:eastAsia="nb-NO"/>
        </w:rPr>
        <w:t xml:space="preserve"> kjø</w:t>
      </w:r>
      <w:r>
        <w:rPr>
          <w:rFonts w:cs="Calibri"/>
          <w:sz w:val="24"/>
          <w:szCs w:val="24"/>
          <w:lang w:eastAsia="nb-NO"/>
        </w:rPr>
        <w:t>ring med buss, drosje eller i personalets biler.</w:t>
      </w:r>
    </w:p>
    <w:p w:rsidR="0076160D" w:rsidRPr="00731BBC" w:rsidRDefault="0076160D" w:rsidP="0076160D">
      <w:pPr>
        <w:shd w:val="clear" w:color="auto" w:fill="FFFFFF"/>
        <w:spacing w:after="0" w:line="240" w:lineRule="auto"/>
        <w:textAlignment w:val="baseline"/>
        <w:rPr>
          <w:rFonts w:cs="Calibri"/>
          <w:color w:val="333333"/>
          <w:sz w:val="24"/>
          <w:szCs w:val="24"/>
          <w:lang w:eastAsia="nb-NO"/>
        </w:rPr>
      </w:pPr>
    </w:p>
    <w:p w:rsidR="0076160D" w:rsidRPr="00731BBC" w:rsidRDefault="0076160D" w:rsidP="0076160D">
      <w:pPr>
        <w:shd w:val="clear" w:color="auto" w:fill="FFFFFF"/>
        <w:spacing w:after="0" w:line="240" w:lineRule="auto"/>
        <w:textAlignment w:val="baseline"/>
        <w:rPr>
          <w:rFonts w:cs="Calibri"/>
          <w:color w:val="333333"/>
          <w:sz w:val="24"/>
          <w:szCs w:val="24"/>
          <w:lang w:eastAsia="nb-NO"/>
        </w:rPr>
      </w:pPr>
      <w:r>
        <w:rPr>
          <w:rFonts w:cs="Calibri"/>
          <w:b/>
          <w:color w:val="333333"/>
          <w:sz w:val="24"/>
          <w:szCs w:val="24"/>
          <w:lang w:eastAsia="nb-NO"/>
        </w:rPr>
        <w:t xml:space="preserve">        </w:t>
      </w:r>
    </w:p>
    <w:p w:rsidR="0076160D" w:rsidRPr="00731BBC" w:rsidRDefault="0076160D" w:rsidP="0076160D">
      <w:pPr>
        <w:shd w:val="clear" w:color="auto" w:fill="FFFFFF"/>
        <w:spacing w:after="0" w:line="240" w:lineRule="auto"/>
        <w:textAlignment w:val="baseline"/>
        <w:rPr>
          <w:rFonts w:cs="Calibri"/>
          <w:color w:val="333333"/>
          <w:sz w:val="24"/>
          <w:szCs w:val="24"/>
          <w:lang w:eastAsia="nb-NO"/>
        </w:rPr>
      </w:pPr>
    </w:p>
    <w:p w:rsidR="00F00AFA" w:rsidRDefault="00F00AFA" w:rsidP="00F00AFA">
      <w:pPr>
        <w:spacing w:after="0" w:line="240" w:lineRule="auto"/>
        <w:jc w:val="center"/>
        <w:rPr>
          <w:b/>
          <w:sz w:val="32"/>
          <w:szCs w:val="32"/>
          <w:u w:val="single"/>
        </w:rPr>
      </w:pPr>
      <w:r>
        <w:rPr>
          <w:b/>
          <w:sz w:val="32"/>
          <w:szCs w:val="32"/>
          <w:u w:val="single"/>
        </w:rPr>
        <w:lastRenderedPageBreak/>
        <w:t>TURRUTINER FOR EIDET BARNEHAGE</w:t>
      </w:r>
    </w:p>
    <w:p w:rsidR="00F00AFA" w:rsidRDefault="00F00AFA" w:rsidP="00F00AFA">
      <w:pPr>
        <w:spacing w:after="0" w:line="240" w:lineRule="auto"/>
        <w:ind w:left="720" w:hanging="360"/>
        <w:rPr>
          <w:u w:val="single"/>
        </w:rPr>
      </w:pPr>
    </w:p>
    <w:p w:rsidR="00F00AFA" w:rsidRDefault="00F00AFA" w:rsidP="00F00AFA">
      <w:pPr>
        <w:spacing w:after="0" w:line="240" w:lineRule="auto"/>
        <w:ind w:left="720" w:hanging="360"/>
        <w:rPr>
          <w:u w:val="single"/>
        </w:rPr>
      </w:pPr>
    </w:p>
    <w:p w:rsidR="00F00AFA" w:rsidRDefault="00F00AFA" w:rsidP="00F00AFA">
      <w:pPr>
        <w:spacing w:after="0" w:line="240" w:lineRule="auto"/>
        <w:ind w:left="720" w:hanging="360"/>
        <w:rPr>
          <w:u w:val="single"/>
        </w:rPr>
      </w:pPr>
    </w:p>
    <w:p w:rsidR="00F00AFA" w:rsidRDefault="00F00AFA" w:rsidP="00F00AFA">
      <w:pPr>
        <w:spacing w:after="0" w:line="240" w:lineRule="auto"/>
        <w:ind w:left="720" w:hanging="360"/>
        <w:rPr>
          <w:u w:val="single"/>
        </w:rPr>
      </w:pPr>
      <w:r>
        <w:rPr>
          <w:u w:val="single"/>
        </w:rPr>
        <w:t>Turer med buss/taxi</w:t>
      </w:r>
    </w:p>
    <w:p w:rsidR="00F00AFA" w:rsidRDefault="00F00AFA" w:rsidP="00F00AFA">
      <w:pPr>
        <w:pStyle w:val="Listeavsnitt"/>
        <w:numPr>
          <w:ilvl w:val="0"/>
          <w:numId w:val="5"/>
        </w:numPr>
        <w:spacing w:after="0" w:line="240" w:lineRule="auto"/>
        <w:ind w:left="720"/>
      </w:pPr>
      <w:r>
        <w:t>Om barnehagen bestiller buss eller annen transport til tur skal vi kreve transportmiddel med godkjent sikkerhetsutstyr og bilbelte.</w:t>
      </w:r>
    </w:p>
    <w:p w:rsidR="00F00AFA" w:rsidRDefault="00F00AFA" w:rsidP="00F00AFA">
      <w:pPr>
        <w:pStyle w:val="Listeavsnitt"/>
        <w:numPr>
          <w:ilvl w:val="0"/>
          <w:numId w:val="5"/>
        </w:numPr>
        <w:spacing w:after="0" w:line="240" w:lineRule="auto"/>
        <w:ind w:left="720"/>
      </w:pPr>
      <w:r>
        <w:t>Barna fordeles slik avdelingen syns det er hensiktsmessig og trygt.</w:t>
      </w:r>
    </w:p>
    <w:p w:rsidR="00F00AFA" w:rsidRDefault="00F00AFA" w:rsidP="00F00AFA">
      <w:pPr>
        <w:spacing w:after="0" w:line="240" w:lineRule="auto"/>
        <w:ind w:left="360"/>
      </w:pPr>
    </w:p>
    <w:p w:rsidR="00F00AFA" w:rsidRDefault="00F00AFA" w:rsidP="00F00AFA">
      <w:pPr>
        <w:spacing w:after="0" w:line="240" w:lineRule="auto"/>
        <w:ind w:left="360"/>
        <w:rPr>
          <w:u w:val="single"/>
        </w:rPr>
      </w:pPr>
      <w:r>
        <w:rPr>
          <w:u w:val="single"/>
        </w:rPr>
        <w:t>Turer i nærmiljøet</w:t>
      </w:r>
    </w:p>
    <w:p w:rsidR="00F00AFA" w:rsidRDefault="00F00AFA" w:rsidP="00F00AFA">
      <w:pPr>
        <w:pStyle w:val="Listeavsnitt"/>
        <w:numPr>
          <w:ilvl w:val="0"/>
          <w:numId w:val="6"/>
        </w:numPr>
        <w:spacing w:after="200" w:line="276" w:lineRule="auto"/>
      </w:pPr>
      <w:r>
        <w:t>Ansatte som skal på tur med barn skal ha oppdatert førstehjelpskurs. Barnehagen arrangerer kurs annen hvert år og inviterer de som er i permisjon.</w:t>
      </w:r>
    </w:p>
    <w:p w:rsidR="00F00AFA" w:rsidRDefault="00F00AFA" w:rsidP="00F00AFA">
      <w:pPr>
        <w:pStyle w:val="Listeavsnitt"/>
        <w:numPr>
          <w:ilvl w:val="0"/>
          <w:numId w:val="6"/>
        </w:numPr>
        <w:spacing w:after="200" w:line="276" w:lineRule="auto"/>
      </w:pPr>
      <w:r>
        <w:t>Ringevikarer skal ikke gå på tur alene med barn.</w:t>
      </w:r>
    </w:p>
    <w:p w:rsidR="00F00AFA" w:rsidRDefault="00F00AFA" w:rsidP="00F00AFA">
      <w:pPr>
        <w:pStyle w:val="Listeavsnitt"/>
        <w:numPr>
          <w:ilvl w:val="0"/>
          <w:numId w:val="6"/>
        </w:numPr>
        <w:spacing w:after="200" w:line="276" w:lineRule="auto"/>
      </w:pPr>
      <w:r>
        <w:t>Det er en voksen turansvarlig turleder som alltid har med seg en mobiltelefon. Telefon- og adresseliste ligger i førstehjelpsskrinet i tursekken.</w:t>
      </w:r>
    </w:p>
    <w:p w:rsidR="00F00AFA" w:rsidRDefault="00F00AFA" w:rsidP="00F00AFA">
      <w:pPr>
        <w:pStyle w:val="Listeavsnitt"/>
        <w:numPr>
          <w:ilvl w:val="0"/>
          <w:numId w:val="6"/>
        </w:numPr>
        <w:spacing w:after="200" w:line="276" w:lineRule="auto"/>
      </w:pPr>
      <w:r>
        <w:t>Førstehjelpsutstyr skal alltid være med i tursekken.</w:t>
      </w:r>
    </w:p>
    <w:p w:rsidR="00F00AFA" w:rsidRDefault="00F00AFA" w:rsidP="00F00AFA">
      <w:pPr>
        <w:pStyle w:val="Listeavsnitt"/>
        <w:numPr>
          <w:ilvl w:val="0"/>
          <w:numId w:val="6"/>
        </w:numPr>
        <w:spacing w:after="200" w:line="276" w:lineRule="auto"/>
      </w:pPr>
      <w:r>
        <w:t>Rutine fra beredskapsplan over hva vi skal gjøre dersom barn blir borte eller skader seg alvorlig”, skal være med i sekken.</w:t>
      </w:r>
    </w:p>
    <w:p w:rsidR="00F00AFA" w:rsidRDefault="00F00AFA" w:rsidP="00F00AFA">
      <w:pPr>
        <w:pStyle w:val="Listeavsnitt"/>
      </w:pPr>
    </w:p>
    <w:p w:rsidR="00F00AFA" w:rsidRDefault="00F00AFA" w:rsidP="00F00AFA">
      <w:pPr>
        <w:pStyle w:val="Listeavsnitt"/>
        <w:numPr>
          <w:ilvl w:val="0"/>
          <w:numId w:val="6"/>
        </w:numPr>
        <w:spacing w:after="200" w:line="276" w:lineRule="auto"/>
      </w:pPr>
      <w:r>
        <w:t xml:space="preserve">Forberede deg godt til turen. Foreta risikovurdering. </w:t>
      </w:r>
    </w:p>
    <w:p w:rsidR="00F00AFA" w:rsidRDefault="00F00AFA" w:rsidP="00F00AFA">
      <w:pPr>
        <w:pStyle w:val="Listeavsnitt"/>
        <w:numPr>
          <w:ilvl w:val="0"/>
          <w:numId w:val="6"/>
        </w:numPr>
        <w:spacing w:after="200" w:line="276" w:lineRule="auto"/>
      </w:pPr>
      <w:r>
        <w:t>Maksimalt 3 barn pr voksen under 3 år og 6 barn pr voksen over 3 år. Dette må sees i sammenheng med hvilke barn man har med seg, eks: er det barn som trenger ekstra tilsyn?</w:t>
      </w:r>
    </w:p>
    <w:p w:rsidR="00F00AFA" w:rsidRDefault="00F00AFA" w:rsidP="00F00AFA">
      <w:pPr>
        <w:pStyle w:val="Listeavsnitt"/>
        <w:numPr>
          <w:ilvl w:val="0"/>
          <w:numId w:val="6"/>
        </w:numPr>
        <w:spacing w:after="200" w:line="276" w:lineRule="auto"/>
      </w:pPr>
      <w:r>
        <w:t xml:space="preserve">Avdelingen fordeler ansvar for enkeltbarn og grupper av barn etter hva som er mest hensiktsmessig. </w:t>
      </w:r>
    </w:p>
    <w:p w:rsidR="00F00AFA" w:rsidRDefault="00F00AFA" w:rsidP="00F00AFA">
      <w:pPr>
        <w:pStyle w:val="Listeavsnitt"/>
        <w:numPr>
          <w:ilvl w:val="0"/>
          <w:numId w:val="6"/>
        </w:numPr>
        <w:spacing w:after="200" w:line="276" w:lineRule="auto"/>
      </w:pPr>
      <w:r>
        <w:t>Personalet skal til enhver tid vite hvor barna er og ha oversikt over hvor mange de er, det betyr jevnlig telling av barn.</w:t>
      </w:r>
    </w:p>
    <w:p w:rsidR="00F00AFA" w:rsidRDefault="00F00AFA" w:rsidP="00F00AFA">
      <w:pPr>
        <w:pStyle w:val="Listeavsnitt"/>
        <w:numPr>
          <w:ilvl w:val="0"/>
          <w:numId w:val="6"/>
        </w:numPr>
        <w:spacing w:after="200" w:line="276" w:lineRule="auto"/>
      </w:pPr>
      <w:r>
        <w:t>Det skal alltid gå en voksen foran og en voksen bak for å sikre at alle er med.</w:t>
      </w:r>
    </w:p>
    <w:p w:rsidR="00F00AFA" w:rsidRDefault="00F00AFA" w:rsidP="00F00AFA">
      <w:pPr>
        <w:pStyle w:val="Listeavsnitt"/>
        <w:numPr>
          <w:ilvl w:val="0"/>
          <w:numId w:val="6"/>
        </w:numPr>
        <w:spacing w:after="200" w:line="276" w:lineRule="auto"/>
      </w:pPr>
      <w:r>
        <w:t>Dersom et enkelt barn krever full oppmerksomhet (for eksempel tisse), må andre voksne få beskjed om det slik at de kan overta ansvaret for de aktuelle barna som blir igjen.</w:t>
      </w:r>
    </w:p>
    <w:p w:rsidR="00F00AFA" w:rsidRDefault="00F00AFA" w:rsidP="00F00AFA">
      <w:pPr>
        <w:pStyle w:val="Listeavsnitt"/>
        <w:numPr>
          <w:ilvl w:val="0"/>
          <w:numId w:val="6"/>
        </w:numPr>
        <w:spacing w:after="200" w:line="276" w:lineRule="auto"/>
      </w:pPr>
      <w:r>
        <w:t>Når det er mørketid, brukes det alltid vester på barna når vi er på tur.</w:t>
      </w:r>
    </w:p>
    <w:p w:rsidR="00F00AFA" w:rsidRDefault="00F00AFA" w:rsidP="00F00AFA">
      <w:pPr>
        <w:pStyle w:val="Listeavsnitt"/>
        <w:numPr>
          <w:ilvl w:val="0"/>
          <w:numId w:val="6"/>
        </w:numPr>
        <w:spacing w:after="200" w:line="276" w:lineRule="auto"/>
      </w:pPr>
      <w:r>
        <w:t>Når vi går over overgangsfelt SKAL ALLTID en voksen stå/gå først og sist. Er det bare en voksen med skal denne stoppe når man har kommet over, for å sikre at alle barna har kommet seg trygt over gangfeltet.</w:t>
      </w:r>
    </w:p>
    <w:p w:rsidR="00F00AFA" w:rsidRDefault="00F00AFA" w:rsidP="00F00AFA">
      <w:pPr>
        <w:pStyle w:val="Listeavsnitt"/>
        <w:numPr>
          <w:ilvl w:val="0"/>
          <w:numId w:val="6"/>
        </w:numPr>
        <w:spacing w:after="200" w:line="276" w:lineRule="auto"/>
      </w:pPr>
      <w:r>
        <w:t>Ved turer med bål skal det alltid være en voksen ved bålet, barna får ikke leke med bålet eller løpe rundt det.</w:t>
      </w:r>
    </w:p>
    <w:p w:rsidR="00F00AFA" w:rsidRDefault="00F00AFA" w:rsidP="00F00AFA">
      <w:pPr>
        <w:pStyle w:val="Listeavsnitt"/>
        <w:numPr>
          <w:ilvl w:val="0"/>
          <w:numId w:val="6"/>
        </w:numPr>
        <w:spacing w:after="200" w:line="276" w:lineRule="auto"/>
      </w:pPr>
      <w:r>
        <w:t>Skal dere bruke kniver, sag, øks og lignende skal det ALLTID skje sammen med en voksen, barna skal aldri være uten oppsyn ved potensielle farer.</w:t>
      </w:r>
    </w:p>
    <w:p w:rsidR="00F00AFA" w:rsidRDefault="00F00AFA" w:rsidP="00F00AFA">
      <w:pPr>
        <w:pStyle w:val="Listeavsnitt"/>
        <w:numPr>
          <w:ilvl w:val="0"/>
          <w:numId w:val="5"/>
        </w:numPr>
        <w:spacing w:after="0" w:line="240" w:lineRule="auto"/>
        <w:ind w:left="720"/>
      </w:pPr>
      <w:r>
        <w:t>Barna skal telles før vi går om bord og når alle er ombord og meldes til den ansvarlige voksne at alle er på, det samme skal skje når vi går av, en ansvarlig teller barna når de kommer av for å sikre at ingen blir igjen på buss/taxi</w:t>
      </w:r>
    </w:p>
    <w:p w:rsidR="00F00AFA" w:rsidRDefault="00F00AFA" w:rsidP="00F00AFA">
      <w:pPr>
        <w:spacing w:after="0" w:line="240" w:lineRule="auto"/>
      </w:pPr>
    </w:p>
    <w:p w:rsidR="00F00AFA" w:rsidRDefault="00F00AFA" w:rsidP="00F00AFA">
      <w:pPr>
        <w:spacing w:after="0" w:line="240" w:lineRule="auto"/>
      </w:pPr>
    </w:p>
    <w:p w:rsidR="00F00AFA" w:rsidRDefault="00F00AFA" w:rsidP="00F00AFA">
      <w:pPr>
        <w:spacing w:after="0" w:line="240" w:lineRule="auto"/>
        <w:ind w:left="720" w:hanging="360"/>
        <w:rPr>
          <w:u w:val="single"/>
        </w:rPr>
      </w:pPr>
    </w:p>
    <w:p w:rsidR="00F00AFA" w:rsidRDefault="00F00AFA" w:rsidP="00F00AFA">
      <w:pPr>
        <w:spacing w:after="0" w:line="240" w:lineRule="auto"/>
        <w:ind w:left="720" w:hanging="360"/>
        <w:rPr>
          <w:u w:val="single"/>
        </w:rPr>
      </w:pPr>
    </w:p>
    <w:p w:rsidR="00F00AFA" w:rsidRDefault="00F00AFA" w:rsidP="00F00AFA">
      <w:pPr>
        <w:spacing w:after="0" w:line="240" w:lineRule="auto"/>
        <w:ind w:left="720" w:hanging="360"/>
        <w:rPr>
          <w:u w:val="single"/>
        </w:rPr>
      </w:pPr>
    </w:p>
    <w:p w:rsidR="00F00AFA" w:rsidRDefault="00F00AFA" w:rsidP="00F00AFA">
      <w:pPr>
        <w:spacing w:after="0" w:line="240" w:lineRule="auto"/>
        <w:ind w:left="720" w:hanging="360"/>
        <w:rPr>
          <w:u w:val="single"/>
        </w:rPr>
      </w:pPr>
    </w:p>
    <w:p w:rsidR="00F00AFA" w:rsidRDefault="00F00AFA" w:rsidP="00F00AFA">
      <w:pPr>
        <w:spacing w:after="0" w:line="240" w:lineRule="auto"/>
        <w:ind w:left="720" w:hanging="360"/>
        <w:rPr>
          <w:u w:val="single"/>
        </w:rPr>
      </w:pPr>
    </w:p>
    <w:p w:rsidR="00F00AFA" w:rsidRDefault="00F00AFA" w:rsidP="00F00AFA">
      <w:pPr>
        <w:spacing w:after="0" w:line="240" w:lineRule="auto"/>
        <w:ind w:left="720" w:hanging="360"/>
        <w:rPr>
          <w:u w:val="single"/>
        </w:rPr>
      </w:pPr>
    </w:p>
    <w:p w:rsidR="00F00AFA" w:rsidRDefault="00F00AFA" w:rsidP="00F00AFA">
      <w:pPr>
        <w:spacing w:after="0" w:line="240" w:lineRule="auto"/>
        <w:rPr>
          <w:u w:val="single"/>
        </w:rPr>
      </w:pPr>
      <w:r>
        <w:rPr>
          <w:u w:val="single"/>
        </w:rPr>
        <w:t>Turer til/ved vann</w:t>
      </w:r>
    </w:p>
    <w:p w:rsidR="00F00AFA" w:rsidRDefault="00F00AFA" w:rsidP="00F00AFA">
      <w:pPr>
        <w:pStyle w:val="Listeavsnitt"/>
        <w:numPr>
          <w:ilvl w:val="0"/>
          <w:numId w:val="6"/>
        </w:numPr>
        <w:spacing w:after="200" w:line="276" w:lineRule="auto"/>
      </w:pPr>
      <w:r>
        <w:t>Alle generelle turrutiner gjelder.</w:t>
      </w:r>
    </w:p>
    <w:p w:rsidR="00F00AFA" w:rsidRDefault="00F00AFA" w:rsidP="00F00AFA">
      <w:pPr>
        <w:pStyle w:val="Listeavsnitt"/>
        <w:numPr>
          <w:ilvl w:val="0"/>
          <w:numId w:val="6"/>
        </w:numPr>
        <w:spacing w:after="200" w:line="276" w:lineRule="auto"/>
      </w:pPr>
      <w:r>
        <w:t>Planlagte turer til vann forutsetter godkjent førstehjelps og livredningskurs hos en av de ansatte.</w:t>
      </w:r>
    </w:p>
    <w:p w:rsidR="00F00AFA" w:rsidRDefault="00F00AFA" w:rsidP="00F00AFA">
      <w:pPr>
        <w:pStyle w:val="Listeavsnitt"/>
        <w:numPr>
          <w:ilvl w:val="0"/>
          <w:numId w:val="6"/>
        </w:numPr>
        <w:spacing w:after="200" w:line="276" w:lineRule="auto"/>
      </w:pPr>
      <w:r>
        <w:t xml:space="preserve">Turer til vann skal avtales med styrer i forkant av turen. </w:t>
      </w:r>
    </w:p>
    <w:p w:rsidR="00F00AFA" w:rsidRDefault="00F00AFA" w:rsidP="00F00AFA">
      <w:pPr>
        <w:rPr>
          <w:u w:val="single"/>
        </w:rPr>
      </w:pPr>
      <w:r>
        <w:rPr>
          <w:u w:val="single"/>
        </w:rPr>
        <w:t xml:space="preserve">Anbefalt innhold i </w:t>
      </w:r>
      <w:proofErr w:type="gramStart"/>
      <w:r>
        <w:rPr>
          <w:u w:val="single"/>
        </w:rPr>
        <w:t>førstehjelpsskrin(</w:t>
      </w:r>
      <w:proofErr w:type="gramEnd"/>
      <w:r>
        <w:rPr>
          <w:u w:val="single"/>
        </w:rPr>
        <w:t>etter anbefaling fra kursholder på førstehjelpskurs):</w:t>
      </w:r>
    </w:p>
    <w:p w:rsidR="00F00AFA" w:rsidRDefault="00F00AFA" w:rsidP="00F00AFA">
      <w:pPr>
        <w:pStyle w:val="Listeavsnitt"/>
        <w:numPr>
          <w:ilvl w:val="0"/>
          <w:numId w:val="7"/>
        </w:numPr>
        <w:spacing w:after="200" w:line="276" w:lineRule="auto"/>
        <w:rPr>
          <w:u w:val="single"/>
        </w:rPr>
      </w:pPr>
      <w:proofErr w:type="gramStart"/>
      <w:r>
        <w:t xml:space="preserve">Kull  </w:t>
      </w:r>
      <w:r>
        <w:tab/>
      </w:r>
      <w:proofErr w:type="gramEnd"/>
      <w:r>
        <w:tab/>
        <w:t>(Dette i forhold til forgiftning sopper/blomster)</w:t>
      </w:r>
    </w:p>
    <w:p w:rsidR="00F00AFA" w:rsidRDefault="00F00AFA" w:rsidP="00F00AFA">
      <w:pPr>
        <w:pStyle w:val="Listeavsnitt"/>
        <w:numPr>
          <w:ilvl w:val="0"/>
          <w:numId w:val="7"/>
        </w:numPr>
        <w:spacing w:after="200" w:line="276" w:lineRule="auto"/>
        <w:rPr>
          <w:u w:val="single"/>
        </w:rPr>
      </w:pPr>
      <w:proofErr w:type="spellStart"/>
      <w:r>
        <w:t>Klessaks</w:t>
      </w:r>
      <w:proofErr w:type="spellEnd"/>
      <w:r>
        <w:t xml:space="preserve"> </w:t>
      </w:r>
      <w:proofErr w:type="gramStart"/>
      <w:r>
        <w:tab/>
        <w:t>(</w:t>
      </w:r>
      <w:proofErr w:type="gramEnd"/>
      <w:r>
        <w:t>I forhold til å klippe opp klær, ved brudd/brannskader)</w:t>
      </w:r>
    </w:p>
    <w:p w:rsidR="00F00AFA" w:rsidRDefault="00F00AFA" w:rsidP="00F00AFA">
      <w:pPr>
        <w:pStyle w:val="Listeavsnitt"/>
        <w:numPr>
          <w:ilvl w:val="0"/>
          <w:numId w:val="7"/>
        </w:numPr>
        <w:spacing w:after="200" w:line="276" w:lineRule="auto"/>
        <w:rPr>
          <w:u w:val="single"/>
        </w:rPr>
      </w:pPr>
      <w:r>
        <w:t xml:space="preserve">Sårservietter </w:t>
      </w:r>
      <w:proofErr w:type="gramStart"/>
      <w:r>
        <w:tab/>
        <w:t>(</w:t>
      </w:r>
      <w:proofErr w:type="gramEnd"/>
      <w:r>
        <w:t>Tørke av sår)</w:t>
      </w:r>
    </w:p>
    <w:p w:rsidR="00F00AFA" w:rsidRDefault="00F00AFA" w:rsidP="00F00AFA">
      <w:pPr>
        <w:pStyle w:val="Listeavsnitt"/>
        <w:numPr>
          <w:ilvl w:val="0"/>
          <w:numId w:val="7"/>
        </w:numPr>
        <w:spacing w:after="200" w:line="276" w:lineRule="auto"/>
        <w:rPr>
          <w:u w:val="single"/>
        </w:rPr>
      </w:pPr>
      <w:r>
        <w:t>Fatle</w:t>
      </w:r>
      <w:r>
        <w:tab/>
      </w:r>
      <w:r>
        <w:tab/>
        <w:t xml:space="preserve"> (Med tanke på brudd)</w:t>
      </w:r>
    </w:p>
    <w:p w:rsidR="00F00AFA" w:rsidRDefault="00F00AFA" w:rsidP="00F00AFA">
      <w:pPr>
        <w:pStyle w:val="Listeavsnitt"/>
        <w:numPr>
          <w:ilvl w:val="0"/>
          <w:numId w:val="7"/>
        </w:numPr>
        <w:spacing w:after="200" w:line="276" w:lineRule="auto"/>
        <w:rPr>
          <w:u w:val="single"/>
        </w:rPr>
      </w:pPr>
      <w:r>
        <w:t xml:space="preserve">Ispose </w:t>
      </w:r>
      <w:r>
        <w:tab/>
      </w:r>
      <w:proofErr w:type="gramStart"/>
      <w:r>
        <w:tab/>
        <w:t>(</w:t>
      </w:r>
      <w:proofErr w:type="gramEnd"/>
      <w:r>
        <w:t>Med tanke på brudd)</w:t>
      </w:r>
    </w:p>
    <w:p w:rsidR="00F00AFA" w:rsidRDefault="00F00AFA" w:rsidP="00F00AFA">
      <w:pPr>
        <w:pStyle w:val="Listeavsnitt"/>
        <w:numPr>
          <w:ilvl w:val="0"/>
          <w:numId w:val="7"/>
        </w:numPr>
        <w:spacing w:after="200" w:line="276" w:lineRule="auto"/>
        <w:rPr>
          <w:u w:val="single"/>
        </w:rPr>
      </w:pPr>
      <w:proofErr w:type="spellStart"/>
      <w:r>
        <w:t>Branngele</w:t>
      </w:r>
      <w:proofErr w:type="spellEnd"/>
      <w:r>
        <w:tab/>
        <w:t xml:space="preserve"> (Men bare på 1. og 2. grads forbrenning. Beste er å ta med ekstra vann</w:t>
      </w:r>
    </w:p>
    <w:p w:rsidR="00F00AFA" w:rsidRDefault="00F00AFA" w:rsidP="00F00AFA">
      <w:pPr>
        <w:pStyle w:val="Listeavsnitt"/>
        <w:ind w:left="1428" w:firstLine="696"/>
        <w:rPr>
          <w:u w:val="single"/>
        </w:rPr>
      </w:pPr>
      <w:r>
        <w:t xml:space="preserve"> </w:t>
      </w:r>
      <w:proofErr w:type="gramStart"/>
      <w:r>
        <w:t>og</w:t>
      </w:r>
      <w:proofErr w:type="gramEnd"/>
      <w:r>
        <w:t xml:space="preserve"> ett klede å fukte) </w:t>
      </w:r>
    </w:p>
    <w:p w:rsidR="00F00AFA" w:rsidRDefault="00F00AFA" w:rsidP="00F00AFA">
      <w:pPr>
        <w:pStyle w:val="Listeavsnitt"/>
        <w:numPr>
          <w:ilvl w:val="0"/>
          <w:numId w:val="7"/>
        </w:numPr>
        <w:spacing w:after="200" w:line="276" w:lineRule="auto"/>
        <w:rPr>
          <w:u w:val="single"/>
        </w:rPr>
      </w:pPr>
      <w:r>
        <w:t xml:space="preserve">Plaster </w:t>
      </w:r>
      <w:r>
        <w:tab/>
      </w:r>
      <w:r>
        <w:tab/>
        <w:t>(Sår)</w:t>
      </w:r>
    </w:p>
    <w:p w:rsidR="00F00AFA" w:rsidRDefault="00F00AFA" w:rsidP="00F00AFA">
      <w:pPr>
        <w:pStyle w:val="Listeavsnitt"/>
        <w:numPr>
          <w:ilvl w:val="0"/>
          <w:numId w:val="7"/>
        </w:numPr>
        <w:spacing w:after="200" w:line="276" w:lineRule="auto"/>
        <w:rPr>
          <w:u w:val="single"/>
        </w:rPr>
      </w:pPr>
      <w:r>
        <w:t xml:space="preserve">En bandasje </w:t>
      </w:r>
      <w:proofErr w:type="gramStart"/>
      <w:r>
        <w:tab/>
        <w:t>(</w:t>
      </w:r>
      <w:proofErr w:type="gramEnd"/>
      <w:r>
        <w:t>Fint å bruke ved, sår, brudd)</w:t>
      </w:r>
    </w:p>
    <w:p w:rsidR="00F00AFA" w:rsidRDefault="00F00AFA" w:rsidP="00F00AFA">
      <w:pPr>
        <w:pStyle w:val="Listeavsnitt"/>
        <w:numPr>
          <w:ilvl w:val="0"/>
          <w:numId w:val="7"/>
        </w:numPr>
        <w:spacing w:after="200" w:line="276" w:lineRule="auto"/>
        <w:rPr>
          <w:u w:val="single"/>
        </w:rPr>
      </w:pPr>
      <w:r>
        <w:t xml:space="preserve">Øyeskyllevann </w:t>
      </w:r>
      <w:proofErr w:type="gramStart"/>
      <w:r>
        <w:tab/>
        <w:t>(</w:t>
      </w:r>
      <w:proofErr w:type="gramEnd"/>
      <w:r>
        <w:t>Hvis de får noe i øynene på tur)</w:t>
      </w:r>
    </w:p>
    <w:p w:rsidR="00F00AFA" w:rsidRDefault="00F00AFA" w:rsidP="00F00AFA">
      <w:pPr>
        <w:pStyle w:val="Listeavsnitt"/>
        <w:numPr>
          <w:ilvl w:val="0"/>
          <w:numId w:val="7"/>
        </w:numPr>
        <w:spacing w:after="200" w:line="276" w:lineRule="auto"/>
        <w:rPr>
          <w:u w:val="single"/>
        </w:rPr>
      </w:pPr>
      <w:r>
        <w:t xml:space="preserve">Pinsett </w:t>
      </w:r>
      <w:r>
        <w:tab/>
      </w:r>
      <w:proofErr w:type="gramStart"/>
      <w:r>
        <w:tab/>
        <w:t>(</w:t>
      </w:r>
      <w:proofErr w:type="gramEnd"/>
      <w:r>
        <w:t>Fint å ha ved flis)</w:t>
      </w:r>
    </w:p>
    <w:p w:rsidR="00F00AFA" w:rsidRDefault="00F00AFA" w:rsidP="00F00AFA">
      <w:pPr>
        <w:pStyle w:val="Listeavsnitt"/>
        <w:numPr>
          <w:ilvl w:val="0"/>
          <w:numId w:val="7"/>
        </w:numPr>
        <w:spacing w:after="200" w:line="276" w:lineRule="auto"/>
        <w:rPr>
          <w:u w:val="single"/>
        </w:rPr>
      </w:pPr>
      <w:r>
        <w:t>Brannteppe</w:t>
      </w:r>
      <w:proofErr w:type="gramStart"/>
      <w:r>
        <w:tab/>
        <w:t>(</w:t>
      </w:r>
      <w:proofErr w:type="gramEnd"/>
      <w:r>
        <w:t>Hvis man skal tenne bål)</w:t>
      </w:r>
    </w:p>
    <w:p w:rsidR="00F00AFA" w:rsidRDefault="00F00AFA" w:rsidP="00F00AFA"/>
    <w:p w:rsidR="0076160D" w:rsidRDefault="0076160D">
      <w:pPr>
        <w:rPr>
          <w:rFonts w:ascii="Arial Unicode MS" w:eastAsia="Arial Unicode MS" w:hAnsi="Arial Unicode MS" w:cs="Arial Unicode MS"/>
          <w:sz w:val="36"/>
          <w:szCs w:val="36"/>
        </w:rPr>
      </w:pPr>
      <w:bookmarkStart w:id="0" w:name="_GoBack"/>
      <w:bookmarkEnd w:id="0"/>
    </w:p>
    <w:sectPr w:rsidR="00761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EE3"/>
    <w:multiLevelType w:val="hybridMultilevel"/>
    <w:tmpl w:val="6E3A3B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314594"/>
    <w:multiLevelType w:val="hybridMultilevel"/>
    <w:tmpl w:val="12B8A456"/>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2" w15:restartNumberingAfterBreak="0">
    <w:nsid w:val="373472FE"/>
    <w:multiLevelType w:val="hybridMultilevel"/>
    <w:tmpl w:val="C7DE157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5025F"/>
    <w:multiLevelType w:val="multilevel"/>
    <w:tmpl w:val="6574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184E41"/>
    <w:multiLevelType w:val="hybridMultilevel"/>
    <w:tmpl w:val="A63E0A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6AA04DD7"/>
    <w:multiLevelType w:val="hybridMultilevel"/>
    <w:tmpl w:val="5720F3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C166706"/>
    <w:multiLevelType w:val="hybridMultilevel"/>
    <w:tmpl w:val="FE78E8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87"/>
    <w:rsid w:val="001D4CA7"/>
    <w:rsid w:val="0044669F"/>
    <w:rsid w:val="0076160D"/>
    <w:rsid w:val="007734AD"/>
    <w:rsid w:val="00B65E87"/>
    <w:rsid w:val="00F00A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E1837-5DF9-4B06-B2B1-4D04A8BD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46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884</Words>
  <Characters>4687</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Ellingsen Haug</dc:creator>
  <cp:keywords/>
  <dc:description/>
  <cp:lastModifiedBy>veronika.kristiansen@vkbb.no</cp:lastModifiedBy>
  <cp:revision>3</cp:revision>
  <dcterms:created xsi:type="dcterms:W3CDTF">2019-01-28T12:36:00Z</dcterms:created>
  <dcterms:modified xsi:type="dcterms:W3CDTF">2019-01-28T12:42:00Z</dcterms:modified>
</cp:coreProperties>
</file>