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D" w:rsidRDefault="00A6136D" w:rsidP="00A6136D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2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2921555D" wp14:editId="7ED48D40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A6136D" w:rsidTr="005E295F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136D" w:rsidRPr="00B73873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FRI</w:t>
            </w: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B3BC07E" wp14:editId="7E547F81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A613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A613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A613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AAC80FC" wp14:editId="16DD069C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Pr="001A1CF2" w:rsidRDefault="00A6136D" w:rsidP="005E295F">
            <w:pPr>
              <w:spacing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Kunst og håndverk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TEMA.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6136D" w:rsidRDefault="00A6136D" w:rsidP="005E295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A6136D" w:rsidRDefault="00A6136D" w:rsidP="00A6136D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6136D" w:rsidTr="005E295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A6136D" w:rsidRPr="00CD0937" w:rsidTr="005E295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136D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 w:rsidRPr="00A6136D">
              <w:rPr>
                <w:rFonts w:ascii="Arial" w:hAnsi="Arial" w:cs="Arial"/>
                <w:sz w:val="20"/>
                <w:szCs w:val="20"/>
              </w:rPr>
              <w:t xml:space="preserve"> Les den</w:t>
            </w:r>
            <w:r w:rsidRPr="00A6136D">
              <w:rPr>
                <w:rFonts w:ascii="Arial" w:hAnsi="Arial" w:cs="Arial"/>
                <w:sz w:val="20"/>
                <w:szCs w:val="20"/>
              </w:rPr>
              <w:t xml:space="preserve"> teksten du klarer på s. 8-9</w:t>
            </w: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136D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 w:rsidRPr="00A6136D">
              <w:rPr>
                <w:rFonts w:ascii="Arial" w:hAnsi="Arial" w:cs="Arial"/>
                <w:sz w:val="20"/>
                <w:szCs w:val="20"/>
              </w:rPr>
              <w:t xml:space="preserve"> Gjør </w:t>
            </w:r>
            <w:r w:rsidRPr="00A6136D">
              <w:rPr>
                <w:rFonts w:ascii="Arial" w:hAnsi="Arial" w:cs="Arial"/>
                <w:sz w:val="20"/>
                <w:szCs w:val="20"/>
              </w:rPr>
              <w:t xml:space="preserve">repetisjonsoppgaver om symmetri på </w:t>
            </w:r>
            <w:proofErr w:type="spellStart"/>
            <w:r w:rsidRPr="00A6136D">
              <w:rPr>
                <w:rFonts w:ascii="Arial" w:hAnsi="Arial" w:cs="Arial"/>
                <w:sz w:val="20"/>
                <w:szCs w:val="20"/>
              </w:rPr>
              <w:t>kopiark</w:t>
            </w:r>
            <w:proofErr w:type="spellEnd"/>
            <w:r w:rsidRPr="00A613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36D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A6136D">
              <w:rPr>
                <w:rFonts w:ascii="Arial" w:hAnsi="Arial" w:cs="Arial"/>
                <w:sz w:val="20"/>
                <w:szCs w:val="20"/>
              </w:rPr>
              <w:t xml:space="preserve"> 1 merket uke 2</w:t>
            </w: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6136D">
              <w:rPr>
                <w:rFonts w:ascii="Arial" w:hAnsi="Arial" w:cs="Arial"/>
                <w:b/>
                <w:sz w:val="20"/>
                <w:szCs w:val="20"/>
                <w:lang w:val="nn-NO"/>
              </w:rPr>
              <w:t>Engelsk</w:t>
            </w:r>
            <w:r w:rsidRPr="00A6136D">
              <w:rPr>
                <w:rFonts w:ascii="Arial" w:hAnsi="Arial" w:cs="Arial"/>
                <w:sz w:val="20"/>
                <w:szCs w:val="20"/>
                <w:lang w:val="nn-NO"/>
              </w:rPr>
              <w:t xml:space="preserve">: (kan </w:t>
            </w:r>
            <w:proofErr w:type="spellStart"/>
            <w:r w:rsidRPr="00A6136D">
              <w:rPr>
                <w:rFonts w:ascii="Arial" w:hAnsi="Arial" w:cs="Arial"/>
                <w:sz w:val="20"/>
                <w:szCs w:val="20"/>
                <w:lang w:val="nn-NO"/>
              </w:rPr>
              <w:t>gjøres</w:t>
            </w:r>
            <w:proofErr w:type="spellEnd"/>
            <w:r w:rsidRPr="00A6136D">
              <w:rPr>
                <w:rFonts w:ascii="Arial" w:hAnsi="Arial" w:cs="Arial"/>
                <w:sz w:val="20"/>
                <w:szCs w:val="20"/>
                <w:lang w:val="nn-NO"/>
              </w:rPr>
              <w:t xml:space="preserve"> i løpet av uka) :Skriv i gloseboka di alle glosene på </w:t>
            </w:r>
            <w:r w:rsidRPr="00A6136D">
              <w:rPr>
                <w:rFonts w:ascii="Arial" w:hAnsi="Arial" w:cs="Arial"/>
                <w:sz w:val="20"/>
                <w:szCs w:val="20"/>
                <w:lang w:val="nn-NO"/>
              </w:rPr>
              <w:t>engelsk og norsk.,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som du finner på s 36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. Viss du klarer meir; skriv gjerne glosene frå s 37 også. </w:t>
            </w: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Pr="00A6136D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136D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A6136D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 w:rsidRPr="00A6136D">
              <w:rPr>
                <w:rFonts w:ascii="Arial" w:hAnsi="Arial" w:cs="Arial"/>
                <w:sz w:val="20"/>
                <w:szCs w:val="20"/>
              </w:rPr>
              <w:t>om en gang tiden gikk fort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A6136D" w:rsidRPr="00FB4045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CD0937" w:rsidRDefault="00A6136D" w:rsidP="00A6136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>
              <w:rPr>
                <w:rFonts w:ascii="Arial" w:hAnsi="Arial" w:cs="Arial"/>
                <w:sz w:val="20"/>
                <w:szCs w:val="20"/>
              </w:rPr>
              <w:t xml:space="preserve">: gjør </w:t>
            </w:r>
            <w:r>
              <w:rPr>
                <w:rFonts w:ascii="Arial" w:hAnsi="Arial" w:cs="Arial"/>
                <w:sz w:val="20"/>
                <w:szCs w:val="20"/>
              </w:rPr>
              <w:t xml:space="preserve">repetisjonsoppgaver om pluss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kopiark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merket med uke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Pr="005B7DA6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DA6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 w:rsidRPr="005B7DA6">
              <w:rPr>
                <w:rFonts w:ascii="Arial" w:hAnsi="Arial" w:cs="Arial"/>
                <w:sz w:val="20"/>
                <w:szCs w:val="20"/>
              </w:rPr>
              <w:t xml:space="preserve"> Les</w:t>
            </w:r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>
              <w:rPr>
                <w:rFonts w:ascii="Arial" w:hAnsi="Arial" w:cs="Arial"/>
                <w:sz w:val="20"/>
                <w:szCs w:val="20"/>
              </w:rPr>
              <w:t xml:space="preserve"> teksten du klarer på s. 12-13</w:t>
            </w:r>
          </w:p>
          <w:p w:rsidR="00A6136D" w:rsidRPr="005B7DA6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5B7DA6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DA6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>
              <w:rPr>
                <w:rFonts w:ascii="Arial" w:hAnsi="Arial" w:cs="Arial"/>
                <w:sz w:val="20"/>
                <w:szCs w:val="20"/>
              </w:rPr>
              <w:t xml:space="preserve">: gjør repetisjonsoppgaver om minus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kopiark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merket med uke 2</w:t>
            </w:r>
          </w:p>
          <w:p w:rsidR="00A6136D" w:rsidRPr="005B7DA6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5B7DA6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322E1B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Pr="00FB4045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F4643A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136D" w:rsidRPr="00CD0937" w:rsidRDefault="00A6136D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36D" w:rsidRPr="00CD0937" w:rsidRDefault="00A6136D" w:rsidP="00A6136D"/>
    <w:p w:rsidR="00A6136D" w:rsidRPr="00CD0937" w:rsidRDefault="00A6136D" w:rsidP="00A6136D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A6136D" w:rsidTr="005E295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Pr="00CD0937" w:rsidRDefault="00A6136D" w:rsidP="005E295F">
            <w:pPr>
              <w:spacing w:line="240" w:lineRule="auto"/>
            </w:pPr>
          </w:p>
          <w:p w:rsidR="00A6136D" w:rsidRPr="00095B2B" w:rsidRDefault="00A6136D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r w:rsidRPr="00095B2B">
              <w:rPr>
                <w:rFonts w:ascii="Berlin Sans FB Demi" w:hAnsi="Berlin Sans FB Demi"/>
              </w:rPr>
              <w:t>Beskjed</w:t>
            </w:r>
          </w:p>
          <w:p w:rsidR="00A6136D" w:rsidRPr="00095B2B" w:rsidRDefault="00A6136D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 w:rsidRPr="00095B2B">
              <w:rPr>
                <w:rFonts w:ascii="Berlin Sans FB Demi" w:hAnsi="Berlin Sans FB Demi"/>
              </w:rPr>
              <w:t>til</w:t>
            </w:r>
            <w:proofErr w:type="gramEnd"/>
          </w:p>
          <w:p w:rsidR="00A6136D" w:rsidRDefault="00A6136D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A6136D" w:rsidRDefault="00A6136D" w:rsidP="005E295F">
            <w:pPr>
              <w:spacing w:line="240" w:lineRule="auto"/>
              <w:jc w:val="center"/>
            </w:pPr>
          </w:p>
          <w:p w:rsidR="00A6136D" w:rsidRDefault="00A6136D" w:rsidP="005E295F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85357F4" wp14:editId="7061F7D7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  <w:r>
              <w:t>Hei!</w:t>
            </w:r>
          </w:p>
          <w:p w:rsidR="00A6136D" w:rsidRDefault="00A6136D" w:rsidP="005E295F">
            <w:pPr>
              <w:spacing w:line="240" w:lineRule="auto"/>
            </w:pPr>
            <w:r>
              <w:t xml:space="preserve">Vi fortsetter med repetisjon i matte, og de får derfor lekser på </w:t>
            </w:r>
            <w:proofErr w:type="spellStart"/>
            <w:r>
              <w:t>kopiark</w:t>
            </w:r>
            <w:proofErr w:type="spellEnd"/>
            <w:r>
              <w:t xml:space="preserve">, som du finner heftet til ukeplanen. </w:t>
            </w:r>
          </w:p>
          <w:p w:rsidR="00A6136D" w:rsidRDefault="00A6136D" w:rsidP="005E295F">
            <w:pPr>
              <w:spacing w:line="240" w:lineRule="auto"/>
            </w:pPr>
            <w:r>
              <w:t xml:space="preserve">I norsk begynner vi i ny bok, Salto 2B. </w:t>
            </w:r>
          </w:p>
          <w:p w:rsidR="00A6136D" w:rsidRDefault="00A6136D" w:rsidP="005E295F">
            <w:pPr>
              <w:spacing w:line="240" w:lineRule="auto"/>
            </w:pPr>
            <w:r>
              <w:t xml:space="preserve">I engelsk starter vi på nytt tema, som handler om hva man spiser! </w:t>
            </w:r>
            <w:r w:rsidR="00A03B52">
              <w:t>Snakk gjerne hjemme (på engelsk) om hva dere skal spise til frokost/middag</w:t>
            </w:r>
            <w:r w:rsidR="00A03B52">
              <w:sym w:font="Wingdings" w:char="F04A"/>
            </w:r>
            <w:r w:rsidR="00A03B52">
              <w:t xml:space="preserve"> </w:t>
            </w:r>
          </w:p>
          <w:p w:rsidR="00A03B52" w:rsidRDefault="00A03B52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  <w:r>
              <w:t>Dersom dere ønsker å snakke med meg kan jeg nås på mobil 47382583.</w:t>
            </w: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  <w:p w:rsidR="00A6136D" w:rsidRDefault="00A6136D" w:rsidP="005E295F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A6136D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A03B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A03B52">
              <w:rPr>
                <w:rFonts w:ascii="Arial" w:hAnsi="Arial" w:cs="Arial"/>
                <w:sz w:val="20"/>
                <w:szCs w:val="20"/>
              </w:rPr>
              <w:t>vet navnet på jødenes gudshus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136D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6D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navn på ulike figurer, og kan forklare forskjellen på et kvadrat og et rektangel. Jeg vet hva symmetri er, og kan lage symmetrisk mønster.</w:t>
            </w:r>
          </w:p>
          <w:p w:rsidR="00A03B52" w:rsidRDefault="00A03B52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regne med pluss og minus.</w:t>
            </w:r>
          </w:p>
        </w:tc>
      </w:tr>
      <w:tr w:rsidR="00A6136D" w:rsidTr="005E295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A03B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A03B52">
              <w:rPr>
                <w:rFonts w:ascii="Arial" w:hAnsi="Arial" w:cs="Arial"/>
                <w:sz w:val="20"/>
                <w:szCs w:val="20"/>
              </w:rPr>
              <w:t xml:space="preserve">øver på å lese ord med o for å-lyd, </w:t>
            </w:r>
            <w:proofErr w:type="spellStart"/>
            <w:r w:rsidR="00A03B52"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 w:rsidR="00A03B52">
              <w:rPr>
                <w:rFonts w:ascii="Arial" w:hAnsi="Arial" w:cs="Arial"/>
                <w:sz w:val="20"/>
                <w:szCs w:val="20"/>
              </w:rPr>
              <w:t xml:space="preserve"> klokke, blomster</w:t>
            </w:r>
          </w:p>
        </w:tc>
      </w:tr>
      <w:tr w:rsidR="00A6136D" w:rsidTr="005E295F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A03B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forstå og bruke noen engelske ord om </w:t>
            </w:r>
            <w:r w:rsidR="00A03B52">
              <w:rPr>
                <w:rFonts w:ascii="Arial" w:hAnsi="Arial" w:cs="Arial"/>
                <w:sz w:val="20"/>
                <w:szCs w:val="20"/>
              </w:rPr>
              <w:t>mat/spising</w:t>
            </w:r>
          </w:p>
        </w:tc>
      </w:tr>
      <w:tr w:rsidR="00A6136D" w:rsidTr="005E295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6D" w:rsidRDefault="00A6136D" w:rsidP="00A03B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A03B52">
              <w:rPr>
                <w:rFonts w:ascii="Arial" w:hAnsi="Arial" w:cs="Arial"/>
                <w:sz w:val="20"/>
                <w:szCs w:val="20"/>
              </w:rPr>
              <w:t>lar være å bruke stygge ord, og jeg sier ikke noe som kan såre andre.</w:t>
            </w:r>
            <w:bookmarkStart w:id="0" w:name="_GoBack"/>
            <w:bookmarkEnd w:id="0"/>
          </w:p>
        </w:tc>
      </w:tr>
    </w:tbl>
    <w:p w:rsidR="00A6136D" w:rsidRDefault="00A6136D" w:rsidP="00A6136D"/>
    <w:p w:rsidR="00C77A43" w:rsidRDefault="00C77A43"/>
    <w:sectPr w:rsidR="00C7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D"/>
    <w:rsid w:val="00A03B52"/>
    <w:rsid w:val="00A6136D"/>
    <w:rsid w:val="00C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E33A-29F9-4A82-AB16-F45A4EC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6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1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A61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A61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2023-12-15T10:11:00Z</cp:lastPrinted>
  <dcterms:created xsi:type="dcterms:W3CDTF">2023-12-15T09:55:00Z</dcterms:created>
  <dcterms:modified xsi:type="dcterms:W3CDTF">2023-12-15T10:12:00Z</dcterms:modified>
</cp:coreProperties>
</file>