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1" w:rightFromText="141" w:horzAnchor="margin" w:tblpY="540"/>
        <w:tblW w:w="9351" w:type="dxa"/>
        <w:tblLook w:val="04A0" w:firstRow="1" w:lastRow="0" w:firstColumn="1" w:lastColumn="0" w:noHBand="0" w:noVBand="1"/>
      </w:tblPr>
      <w:tblGrid>
        <w:gridCol w:w="947"/>
        <w:gridCol w:w="1543"/>
        <w:gridCol w:w="1317"/>
        <w:gridCol w:w="1090"/>
        <w:gridCol w:w="1686"/>
        <w:gridCol w:w="1638"/>
        <w:gridCol w:w="1130"/>
      </w:tblGrid>
      <w:tr w:rsidR="00D84FD9" w:rsidTr="007727C9">
        <w:trPr>
          <w:trHeight w:val="448"/>
        </w:trPr>
        <w:tc>
          <w:tcPr>
            <w:tcW w:w="865" w:type="dxa"/>
            <w:shd w:val="clear" w:color="auto" w:fill="F2F2F2" w:themeFill="background1" w:themeFillShade="F2"/>
          </w:tcPr>
          <w:p w:rsidR="00D84FD9" w:rsidRPr="00D871DB" w:rsidRDefault="00D84FD9" w:rsidP="003128A5">
            <w:pPr>
              <w:rPr>
                <w:rFonts w:ascii="Arial" w:hAnsi="Arial" w:cs="Arial"/>
                <w:i/>
                <w:sz w:val="20"/>
                <w:szCs w:val="20"/>
              </w:rPr>
            </w:pPr>
            <w:bookmarkStart w:id="0" w:name="_GoBack"/>
            <w:bookmarkEnd w:id="0"/>
            <w:r w:rsidRPr="00D871DB">
              <w:rPr>
                <w:rFonts w:ascii="Arial" w:hAnsi="Arial" w:cs="Arial"/>
                <w:i/>
                <w:sz w:val="20"/>
                <w:szCs w:val="20"/>
              </w:rPr>
              <w:t xml:space="preserve">Tid </w:t>
            </w:r>
          </w:p>
        </w:tc>
        <w:tc>
          <w:tcPr>
            <w:tcW w:w="1562" w:type="dxa"/>
            <w:shd w:val="clear" w:color="auto" w:fill="F2F2F2" w:themeFill="background1" w:themeFillShade="F2"/>
          </w:tcPr>
          <w:p w:rsidR="00D84FD9" w:rsidRPr="00D871DB" w:rsidRDefault="00D84FD9" w:rsidP="003128A5">
            <w:pPr>
              <w:rPr>
                <w:rFonts w:ascii="Arial" w:hAnsi="Arial" w:cs="Arial"/>
                <w:sz w:val="20"/>
                <w:szCs w:val="20"/>
              </w:rPr>
            </w:pPr>
            <w:r>
              <w:rPr>
                <w:rFonts w:ascii="Arial" w:hAnsi="Arial" w:cs="Arial"/>
                <w:sz w:val="20"/>
                <w:szCs w:val="20"/>
              </w:rPr>
              <w:t xml:space="preserve">Mandag </w:t>
            </w:r>
          </w:p>
        </w:tc>
        <w:tc>
          <w:tcPr>
            <w:tcW w:w="1327" w:type="dxa"/>
            <w:shd w:val="clear" w:color="auto" w:fill="F2F2F2" w:themeFill="background1" w:themeFillShade="F2"/>
          </w:tcPr>
          <w:p w:rsidR="00D84FD9" w:rsidRDefault="00D84FD9" w:rsidP="003128A5">
            <w:pPr>
              <w:rPr>
                <w:rFonts w:ascii="Arial" w:hAnsi="Arial" w:cs="Arial"/>
                <w:sz w:val="20"/>
                <w:szCs w:val="20"/>
              </w:rPr>
            </w:pPr>
            <w:r>
              <w:rPr>
                <w:rFonts w:ascii="Arial" w:hAnsi="Arial" w:cs="Arial"/>
                <w:sz w:val="20"/>
                <w:szCs w:val="20"/>
              </w:rPr>
              <w:t>Tirsdag</w:t>
            </w:r>
          </w:p>
          <w:p w:rsidR="00D84FD9" w:rsidRPr="00826332" w:rsidRDefault="00D84FD9" w:rsidP="003128A5">
            <w:pPr>
              <w:jc w:val="center"/>
              <w:rPr>
                <w:rFonts w:ascii="Arial" w:hAnsi="Arial" w:cs="Arial"/>
                <w:b/>
                <w:sz w:val="20"/>
                <w:szCs w:val="20"/>
              </w:rPr>
            </w:pPr>
          </w:p>
        </w:tc>
        <w:tc>
          <w:tcPr>
            <w:tcW w:w="1091" w:type="dxa"/>
            <w:shd w:val="clear" w:color="auto" w:fill="F2F2F2" w:themeFill="background1" w:themeFillShade="F2"/>
          </w:tcPr>
          <w:p w:rsidR="00D84FD9" w:rsidRPr="00D871DB" w:rsidRDefault="00D84FD9" w:rsidP="003128A5">
            <w:pPr>
              <w:rPr>
                <w:rFonts w:ascii="Arial" w:hAnsi="Arial" w:cs="Arial"/>
                <w:i/>
                <w:sz w:val="20"/>
                <w:szCs w:val="20"/>
              </w:rPr>
            </w:pPr>
            <w:r w:rsidRPr="00D871DB">
              <w:rPr>
                <w:rFonts w:ascii="Arial" w:hAnsi="Arial" w:cs="Arial"/>
                <w:i/>
                <w:sz w:val="20"/>
                <w:szCs w:val="20"/>
              </w:rPr>
              <w:t>Egne tider onsdager</w:t>
            </w:r>
          </w:p>
        </w:tc>
        <w:tc>
          <w:tcPr>
            <w:tcW w:w="1710" w:type="dxa"/>
            <w:shd w:val="clear" w:color="auto" w:fill="F2F2F2" w:themeFill="background1" w:themeFillShade="F2"/>
          </w:tcPr>
          <w:p w:rsidR="00D84FD9" w:rsidRPr="00D871DB" w:rsidRDefault="00D84FD9" w:rsidP="003128A5">
            <w:pPr>
              <w:rPr>
                <w:rFonts w:ascii="Arial" w:hAnsi="Arial" w:cs="Arial"/>
                <w:sz w:val="20"/>
                <w:szCs w:val="20"/>
              </w:rPr>
            </w:pPr>
            <w:r>
              <w:rPr>
                <w:rFonts w:ascii="Arial" w:hAnsi="Arial" w:cs="Arial"/>
                <w:sz w:val="20"/>
                <w:szCs w:val="20"/>
              </w:rPr>
              <w:t>Onsdag</w:t>
            </w:r>
          </w:p>
        </w:tc>
        <w:tc>
          <w:tcPr>
            <w:tcW w:w="1659" w:type="dxa"/>
            <w:shd w:val="clear" w:color="auto" w:fill="F2F2F2" w:themeFill="background1" w:themeFillShade="F2"/>
          </w:tcPr>
          <w:p w:rsidR="00D84FD9" w:rsidRPr="00D871DB" w:rsidRDefault="00D84FD9" w:rsidP="003128A5">
            <w:pPr>
              <w:rPr>
                <w:rFonts w:ascii="Arial" w:hAnsi="Arial" w:cs="Arial"/>
                <w:sz w:val="20"/>
                <w:szCs w:val="20"/>
              </w:rPr>
            </w:pPr>
            <w:r>
              <w:rPr>
                <w:rFonts w:ascii="Arial" w:hAnsi="Arial" w:cs="Arial"/>
                <w:sz w:val="20"/>
                <w:szCs w:val="20"/>
              </w:rPr>
              <w:t xml:space="preserve">Torsdag </w:t>
            </w:r>
          </w:p>
        </w:tc>
        <w:tc>
          <w:tcPr>
            <w:tcW w:w="1137" w:type="dxa"/>
            <w:shd w:val="clear" w:color="auto" w:fill="F2F2F2" w:themeFill="background1" w:themeFillShade="F2"/>
          </w:tcPr>
          <w:p w:rsidR="00D84FD9" w:rsidRPr="00D871DB" w:rsidRDefault="00D84FD9" w:rsidP="003128A5">
            <w:pPr>
              <w:rPr>
                <w:rFonts w:ascii="Arial" w:hAnsi="Arial" w:cs="Arial"/>
                <w:sz w:val="20"/>
                <w:szCs w:val="20"/>
              </w:rPr>
            </w:pPr>
            <w:r>
              <w:rPr>
                <w:rFonts w:ascii="Arial" w:hAnsi="Arial" w:cs="Arial"/>
                <w:sz w:val="20"/>
                <w:szCs w:val="20"/>
              </w:rPr>
              <w:t xml:space="preserve">Fredag </w:t>
            </w:r>
          </w:p>
        </w:tc>
      </w:tr>
      <w:tr w:rsidR="007727C9" w:rsidTr="007727C9">
        <w:trPr>
          <w:trHeight w:val="239"/>
        </w:trPr>
        <w:tc>
          <w:tcPr>
            <w:tcW w:w="865" w:type="dxa"/>
            <w:shd w:val="clear" w:color="auto" w:fill="F2F2F2" w:themeFill="background1" w:themeFillShade="F2"/>
          </w:tcPr>
          <w:p w:rsidR="007727C9" w:rsidRPr="00D871DB" w:rsidRDefault="007727C9" w:rsidP="007727C9">
            <w:pPr>
              <w:rPr>
                <w:rFonts w:ascii="Arial" w:hAnsi="Arial" w:cs="Arial"/>
                <w:sz w:val="20"/>
                <w:szCs w:val="20"/>
              </w:rPr>
            </w:pPr>
            <w:r>
              <w:rPr>
                <w:rFonts w:ascii="Arial" w:hAnsi="Arial" w:cs="Arial"/>
                <w:sz w:val="20"/>
                <w:szCs w:val="20"/>
              </w:rPr>
              <w:t>08.20-09.05</w:t>
            </w:r>
          </w:p>
        </w:tc>
        <w:tc>
          <w:tcPr>
            <w:tcW w:w="1562" w:type="dxa"/>
            <w:shd w:val="clear" w:color="auto" w:fill="9CC2E5" w:themeFill="accent1" w:themeFillTint="99"/>
          </w:tcPr>
          <w:p w:rsidR="007727C9" w:rsidRPr="00D871DB" w:rsidRDefault="007727C9" w:rsidP="007727C9">
            <w:pPr>
              <w:rPr>
                <w:rFonts w:ascii="Arial" w:hAnsi="Arial" w:cs="Arial"/>
                <w:sz w:val="20"/>
                <w:szCs w:val="20"/>
              </w:rPr>
            </w:pPr>
            <w:r>
              <w:rPr>
                <w:rFonts w:ascii="Arial" w:hAnsi="Arial" w:cs="Arial"/>
                <w:sz w:val="20"/>
                <w:szCs w:val="20"/>
              </w:rPr>
              <w:t>Norsk</w:t>
            </w:r>
          </w:p>
        </w:tc>
        <w:tc>
          <w:tcPr>
            <w:tcW w:w="1327" w:type="dxa"/>
            <w:shd w:val="clear" w:color="auto" w:fill="F4B083" w:themeFill="accent2" w:themeFillTint="99"/>
          </w:tcPr>
          <w:p w:rsidR="007727C9" w:rsidRPr="00FA5E34" w:rsidRDefault="007727C9" w:rsidP="007727C9">
            <w:r w:rsidRPr="00FA5E34">
              <w:t xml:space="preserve">K&amp;H 5.-6.  </w:t>
            </w:r>
          </w:p>
        </w:tc>
        <w:tc>
          <w:tcPr>
            <w:tcW w:w="1091" w:type="dxa"/>
          </w:tcPr>
          <w:p w:rsidR="007727C9" w:rsidRPr="00FA5E34" w:rsidRDefault="007727C9" w:rsidP="007727C9">
            <w:r w:rsidRPr="00FA5E34">
              <w:t>08.20-09.05</w:t>
            </w:r>
          </w:p>
        </w:tc>
        <w:tc>
          <w:tcPr>
            <w:tcW w:w="1710" w:type="dxa"/>
            <w:shd w:val="clear" w:color="auto" w:fill="89ECF9"/>
          </w:tcPr>
          <w:p w:rsidR="007727C9" w:rsidRPr="00BB4F26" w:rsidRDefault="007727C9" w:rsidP="007727C9">
            <w:r w:rsidRPr="00BB4F26">
              <w:t>Gym 5.-6.</w:t>
            </w:r>
          </w:p>
        </w:tc>
        <w:tc>
          <w:tcPr>
            <w:tcW w:w="1659" w:type="dxa"/>
            <w:shd w:val="clear" w:color="auto" w:fill="9CC2E5" w:themeFill="accent1" w:themeFillTint="99"/>
          </w:tcPr>
          <w:p w:rsidR="007727C9" w:rsidRPr="00FA5E34" w:rsidRDefault="007727C9" w:rsidP="007727C9">
            <w:proofErr w:type="spellStart"/>
            <w:r>
              <w:t>Samf</w:t>
            </w:r>
            <w:proofErr w:type="spellEnd"/>
            <w:r>
              <w:t xml:space="preserve">.  </w:t>
            </w:r>
          </w:p>
        </w:tc>
        <w:tc>
          <w:tcPr>
            <w:tcW w:w="1137" w:type="dxa"/>
            <w:shd w:val="clear" w:color="auto" w:fill="9CC2E5" w:themeFill="accent1" w:themeFillTint="99"/>
          </w:tcPr>
          <w:p w:rsidR="007727C9" w:rsidRPr="008F77C8" w:rsidRDefault="007727C9" w:rsidP="007727C9">
            <w:r w:rsidRPr="008F77C8">
              <w:t xml:space="preserve">Matte </w:t>
            </w:r>
          </w:p>
        </w:tc>
      </w:tr>
      <w:tr w:rsidR="007727C9" w:rsidTr="007727C9">
        <w:trPr>
          <w:trHeight w:val="331"/>
        </w:trPr>
        <w:tc>
          <w:tcPr>
            <w:tcW w:w="865" w:type="dxa"/>
            <w:shd w:val="clear" w:color="auto" w:fill="F2F2F2" w:themeFill="background1" w:themeFillShade="F2"/>
          </w:tcPr>
          <w:p w:rsidR="007727C9" w:rsidRPr="00D871DB" w:rsidRDefault="007727C9" w:rsidP="007727C9">
            <w:pPr>
              <w:rPr>
                <w:rFonts w:ascii="Arial" w:hAnsi="Arial" w:cs="Arial"/>
                <w:sz w:val="20"/>
                <w:szCs w:val="20"/>
              </w:rPr>
            </w:pPr>
            <w:r>
              <w:rPr>
                <w:rFonts w:ascii="Arial" w:hAnsi="Arial" w:cs="Arial"/>
                <w:sz w:val="20"/>
                <w:szCs w:val="20"/>
              </w:rPr>
              <w:t>09.05-09.50</w:t>
            </w:r>
          </w:p>
        </w:tc>
        <w:tc>
          <w:tcPr>
            <w:tcW w:w="1562" w:type="dxa"/>
            <w:shd w:val="clear" w:color="auto" w:fill="9CC2E5" w:themeFill="accent1" w:themeFillTint="99"/>
          </w:tcPr>
          <w:p w:rsidR="007727C9" w:rsidRPr="00D871DB" w:rsidRDefault="007727C9" w:rsidP="007727C9">
            <w:pPr>
              <w:rPr>
                <w:rFonts w:ascii="Arial" w:hAnsi="Arial" w:cs="Arial"/>
                <w:sz w:val="20"/>
                <w:szCs w:val="20"/>
              </w:rPr>
            </w:pPr>
            <w:r>
              <w:rPr>
                <w:rFonts w:ascii="Arial" w:hAnsi="Arial" w:cs="Arial"/>
                <w:sz w:val="20"/>
                <w:szCs w:val="20"/>
              </w:rPr>
              <w:t>Norsk</w:t>
            </w:r>
          </w:p>
        </w:tc>
        <w:tc>
          <w:tcPr>
            <w:tcW w:w="1327" w:type="dxa"/>
            <w:shd w:val="clear" w:color="auto" w:fill="F4B083" w:themeFill="accent2" w:themeFillTint="99"/>
          </w:tcPr>
          <w:p w:rsidR="007727C9" w:rsidRPr="00FA5E34" w:rsidRDefault="007727C9" w:rsidP="007727C9">
            <w:r w:rsidRPr="00FA5E34">
              <w:t xml:space="preserve">K&amp;H 5.-6.  </w:t>
            </w:r>
          </w:p>
        </w:tc>
        <w:tc>
          <w:tcPr>
            <w:tcW w:w="1091" w:type="dxa"/>
          </w:tcPr>
          <w:p w:rsidR="007727C9" w:rsidRPr="00FA5E34" w:rsidRDefault="007727C9" w:rsidP="007727C9">
            <w:r w:rsidRPr="00FA5E34">
              <w:t>09.05-09.50</w:t>
            </w:r>
          </w:p>
        </w:tc>
        <w:tc>
          <w:tcPr>
            <w:tcW w:w="1710" w:type="dxa"/>
            <w:shd w:val="clear" w:color="auto" w:fill="89ECF9"/>
          </w:tcPr>
          <w:p w:rsidR="007727C9" w:rsidRPr="00BB4F26" w:rsidRDefault="007727C9" w:rsidP="007727C9">
            <w:r w:rsidRPr="00BB4F26">
              <w:t xml:space="preserve">Norsk 5.- og 7.  </w:t>
            </w:r>
          </w:p>
        </w:tc>
        <w:tc>
          <w:tcPr>
            <w:tcW w:w="1659" w:type="dxa"/>
            <w:shd w:val="clear" w:color="auto" w:fill="9CC2E5" w:themeFill="accent1" w:themeFillTint="99"/>
          </w:tcPr>
          <w:p w:rsidR="007727C9" w:rsidRPr="00FA5E34" w:rsidRDefault="007727C9" w:rsidP="007727C9">
            <w:proofErr w:type="spellStart"/>
            <w:r>
              <w:t>Samf</w:t>
            </w:r>
            <w:proofErr w:type="spellEnd"/>
            <w:r>
              <w:t>.</w:t>
            </w:r>
          </w:p>
        </w:tc>
        <w:tc>
          <w:tcPr>
            <w:tcW w:w="1137" w:type="dxa"/>
            <w:shd w:val="clear" w:color="auto" w:fill="9CC2E5" w:themeFill="accent1" w:themeFillTint="99"/>
          </w:tcPr>
          <w:p w:rsidR="007727C9" w:rsidRPr="008F77C8" w:rsidRDefault="007727C9" w:rsidP="007727C9">
            <w:r w:rsidRPr="008F77C8">
              <w:t>Norsk</w:t>
            </w:r>
          </w:p>
        </w:tc>
      </w:tr>
      <w:tr w:rsidR="007727C9" w:rsidTr="007727C9">
        <w:trPr>
          <w:trHeight w:val="604"/>
        </w:trPr>
        <w:tc>
          <w:tcPr>
            <w:tcW w:w="865" w:type="dxa"/>
            <w:shd w:val="clear" w:color="auto" w:fill="F2F2F2" w:themeFill="background1" w:themeFillShade="F2"/>
          </w:tcPr>
          <w:p w:rsidR="007727C9" w:rsidRPr="00D871DB" w:rsidRDefault="007727C9" w:rsidP="007727C9">
            <w:pPr>
              <w:rPr>
                <w:rFonts w:ascii="Arial" w:hAnsi="Arial" w:cs="Arial"/>
                <w:sz w:val="20"/>
                <w:szCs w:val="20"/>
              </w:rPr>
            </w:pPr>
            <w:r>
              <w:rPr>
                <w:rFonts w:ascii="Arial" w:hAnsi="Arial" w:cs="Arial"/>
                <w:sz w:val="20"/>
                <w:szCs w:val="20"/>
              </w:rPr>
              <w:t>10.05-10.50</w:t>
            </w:r>
          </w:p>
        </w:tc>
        <w:tc>
          <w:tcPr>
            <w:tcW w:w="1562" w:type="dxa"/>
            <w:shd w:val="clear" w:color="auto" w:fill="F38FCF"/>
          </w:tcPr>
          <w:p w:rsidR="007727C9" w:rsidRPr="00D871DB" w:rsidRDefault="007727C9" w:rsidP="007727C9">
            <w:pPr>
              <w:rPr>
                <w:rFonts w:ascii="Arial" w:hAnsi="Arial" w:cs="Arial"/>
                <w:sz w:val="20"/>
                <w:szCs w:val="20"/>
              </w:rPr>
            </w:pPr>
            <w:r>
              <w:rPr>
                <w:rFonts w:ascii="Arial" w:hAnsi="Arial" w:cs="Arial"/>
                <w:sz w:val="20"/>
                <w:szCs w:val="20"/>
              </w:rPr>
              <w:t xml:space="preserve">Gym 5.-7. </w:t>
            </w:r>
          </w:p>
        </w:tc>
        <w:tc>
          <w:tcPr>
            <w:tcW w:w="1327" w:type="dxa"/>
            <w:shd w:val="clear" w:color="auto" w:fill="F4B083" w:themeFill="accent2" w:themeFillTint="99"/>
          </w:tcPr>
          <w:p w:rsidR="007727C9" w:rsidRPr="00FA5E34" w:rsidRDefault="007727C9" w:rsidP="007727C9">
            <w:r w:rsidRPr="00FA5E34">
              <w:t xml:space="preserve">K&amp;H 5.-6. </w:t>
            </w:r>
          </w:p>
        </w:tc>
        <w:tc>
          <w:tcPr>
            <w:tcW w:w="1091" w:type="dxa"/>
          </w:tcPr>
          <w:p w:rsidR="007727C9" w:rsidRPr="00FA5E34" w:rsidRDefault="007727C9" w:rsidP="007727C9">
            <w:r w:rsidRPr="00FA5E34">
              <w:t>10.05-10.50</w:t>
            </w:r>
          </w:p>
        </w:tc>
        <w:tc>
          <w:tcPr>
            <w:tcW w:w="1710" w:type="dxa"/>
            <w:shd w:val="clear" w:color="auto" w:fill="9CC2E5" w:themeFill="accent1" w:themeFillTint="99"/>
          </w:tcPr>
          <w:p w:rsidR="007727C9" w:rsidRPr="00BB4F26" w:rsidRDefault="007727C9" w:rsidP="007727C9">
            <w:r w:rsidRPr="00BB4F26">
              <w:t>Norsk</w:t>
            </w:r>
          </w:p>
        </w:tc>
        <w:tc>
          <w:tcPr>
            <w:tcW w:w="1659" w:type="dxa"/>
            <w:shd w:val="clear" w:color="auto" w:fill="9CC2E5" w:themeFill="accent1" w:themeFillTint="99"/>
          </w:tcPr>
          <w:p w:rsidR="007727C9" w:rsidRPr="00FA5E34" w:rsidRDefault="007727C9" w:rsidP="007727C9">
            <w:r>
              <w:t xml:space="preserve">Musikk </w:t>
            </w:r>
            <w:r w:rsidRPr="00FA5E34">
              <w:t xml:space="preserve"> </w:t>
            </w:r>
          </w:p>
        </w:tc>
        <w:tc>
          <w:tcPr>
            <w:tcW w:w="1137" w:type="dxa"/>
            <w:shd w:val="clear" w:color="auto" w:fill="9CC2E5" w:themeFill="accent1" w:themeFillTint="99"/>
          </w:tcPr>
          <w:p w:rsidR="007727C9" w:rsidRPr="008F77C8" w:rsidRDefault="007727C9" w:rsidP="007727C9">
            <w:r w:rsidRPr="008F77C8">
              <w:t>Norsk</w:t>
            </w:r>
          </w:p>
        </w:tc>
      </w:tr>
      <w:tr w:rsidR="00891D12" w:rsidTr="007727C9">
        <w:trPr>
          <w:trHeight w:val="448"/>
        </w:trPr>
        <w:tc>
          <w:tcPr>
            <w:tcW w:w="865" w:type="dxa"/>
            <w:shd w:val="clear" w:color="auto" w:fill="F2F2F2" w:themeFill="background1" w:themeFillShade="F2"/>
          </w:tcPr>
          <w:p w:rsidR="00891D12" w:rsidRPr="00D871DB" w:rsidRDefault="00891D12" w:rsidP="00891D12">
            <w:pPr>
              <w:rPr>
                <w:rFonts w:ascii="Arial" w:hAnsi="Arial" w:cs="Arial"/>
                <w:sz w:val="20"/>
                <w:szCs w:val="20"/>
              </w:rPr>
            </w:pPr>
            <w:r>
              <w:rPr>
                <w:rFonts w:ascii="Arial" w:hAnsi="Arial" w:cs="Arial"/>
                <w:sz w:val="20"/>
                <w:szCs w:val="20"/>
              </w:rPr>
              <w:t>0|11.30-12.15</w:t>
            </w:r>
          </w:p>
        </w:tc>
        <w:tc>
          <w:tcPr>
            <w:tcW w:w="1562" w:type="dxa"/>
            <w:shd w:val="clear" w:color="auto" w:fill="9CC2E5" w:themeFill="accent1" w:themeFillTint="99"/>
          </w:tcPr>
          <w:p w:rsidR="00891D12" w:rsidRPr="009472FA" w:rsidRDefault="00891D12" w:rsidP="00891D12">
            <w:r w:rsidRPr="009472FA">
              <w:t>Matte</w:t>
            </w:r>
          </w:p>
        </w:tc>
        <w:tc>
          <w:tcPr>
            <w:tcW w:w="1327" w:type="dxa"/>
            <w:shd w:val="clear" w:color="auto" w:fill="A8D08D" w:themeFill="accent6" w:themeFillTint="99"/>
          </w:tcPr>
          <w:p w:rsidR="00891D12" w:rsidRPr="00FA5E34" w:rsidRDefault="00891D12" w:rsidP="00891D12">
            <w:r w:rsidRPr="00FA5E34">
              <w:t>Naturfag</w:t>
            </w:r>
          </w:p>
        </w:tc>
        <w:tc>
          <w:tcPr>
            <w:tcW w:w="1091" w:type="dxa"/>
          </w:tcPr>
          <w:p w:rsidR="00891D12" w:rsidRPr="00FA5E34" w:rsidRDefault="00891D12" w:rsidP="00891D12">
            <w:r w:rsidRPr="00FA5E34">
              <w:t>11.15- 12.00</w:t>
            </w:r>
          </w:p>
        </w:tc>
        <w:tc>
          <w:tcPr>
            <w:tcW w:w="1710" w:type="dxa"/>
            <w:shd w:val="clear" w:color="auto" w:fill="9CC2E5" w:themeFill="accent1" w:themeFillTint="99"/>
          </w:tcPr>
          <w:p w:rsidR="00891D12" w:rsidRDefault="00891D12" w:rsidP="00891D12">
            <w:proofErr w:type="spellStart"/>
            <w:r w:rsidRPr="00BB4F26">
              <w:t>Samf</w:t>
            </w:r>
            <w:proofErr w:type="spellEnd"/>
            <w:r w:rsidRPr="00BB4F26">
              <w:t xml:space="preserve">. 5.-6. </w:t>
            </w:r>
          </w:p>
          <w:p w:rsidR="00891D12" w:rsidRPr="00BB4F26" w:rsidRDefault="00891D12" w:rsidP="00891D12">
            <w:r>
              <w:t>Elevråd</w:t>
            </w:r>
          </w:p>
        </w:tc>
        <w:tc>
          <w:tcPr>
            <w:tcW w:w="1659" w:type="dxa"/>
            <w:shd w:val="clear" w:color="auto" w:fill="9CC2E5" w:themeFill="accent1" w:themeFillTint="99"/>
          </w:tcPr>
          <w:p w:rsidR="00891D12" w:rsidRPr="00FA5E34" w:rsidRDefault="00891D12" w:rsidP="00891D12">
            <w:r w:rsidRPr="00FA5E34">
              <w:t>Matte</w:t>
            </w:r>
          </w:p>
        </w:tc>
        <w:tc>
          <w:tcPr>
            <w:tcW w:w="1137" w:type="dxa"/>
            <w:shd w:val="clear" w:color="auto" w:fill="9CC2E5" w:themeFill="accent1" w:themeFillTint="99"/>
          </w:tcPr>
          <w:p w:rsidR="00891D12" w:rsidRPr="008F77C8" w:rsidRDefault="00891D12" w:rsidP="00891D12">
            <w:r w:rsidRPr="008F77C8">
              <w:t xml:space="preserve">Engelsk  </w:t>
            </w:r>
          </w:p>
        </w:tc>
      </w:tr>
      <w:tr w:rsidR="00891D12" w:rsidTr="007727C9">
        <w:trPr>
          <w:trHeight w:val="448"/>
        </w:trPr>
        <w:tc>
          <w:tcPr>
            <w:tcW w:w="865" w:type="dxa"/>
            <w:shd w:val="clear" w:color="auto" w:fill="F2F2F2" w:themeFill="background1" w:themeFillShade="F2"/>
          </w:tcPr>
          <w:p w:rsidR="00891D12" w:rsidRPr="00D871DB" w:rsidRDefault="00891D12" w:rsidP="00891D12">
            <w:pPr>
              <w:rPr>
                <w:rFonts w:ascii="Arial" w:hAnsi="Arial" w:cs="Arial"/>
                <w:sz w:val="20"/>
                <w:szCs w:val="20"/>
              </w:rPr>
            </w:pPr>
            <w:r>
              <w:rPr>
                <w:rFonts w:ascii="Arial" w:hAnsi="Arial" w:cs="Arial"/>
                <w:sz w:val="20"/>
                <w:szCs w:val="20"/>
              </w:rPr>
              <w:t>12.15-13.00</w:t>
            </w:r>
          </w:p>
        </w:tc>
        <w:tc>
          <w:tcPr>
            <w:tcW w:w="1562" w:type="dxa"/>
            <w:shd w:val="clear" w:color="auto" w:fill="9CC2E5" w:themeFill="accent1" w:themeFillTint="99"/>
          </w:tcPr>
          <w:p w:rsidR="00891D12" w:rsidRPr="009472FA" w:rsidRDefault="00891D12" w:rsidP="00891D12">
            <w:r w:rsidRPr="009472FA">
              <w:t>Matte</w:t>
            </w:r>
          </w:p>
        </w:tc>
        <w:tc>
          <w:tcPr>
            <w:tcW w:w="1327" w:type="dxa"/>
            <w:shd w:val="clear" w:color="auto" w:fill="A8D08D" w:themeFill="accent6" w:themeFillTint="99"/>
          </w:tcPr>
          <w:p w:rsidR="00891D12" w:rsidRPr="00FA5E34" w:rsidRDefault="00891D12" w:rsidP="00891D12">
            <w:r w:rsidRPr="00FA5E34">
              <w:t xml:space="preserve">Naturfag  </w:t>
            </w:r>
          </w:p>
        </w:tc>
        <w:tc>
          <w:tcPr>
            <w:tcW w:w="1091" w:type="dxa"/>
          </w:tcPr>
          <w:p w:rsidR="00891D12" w:rsidRPr="00FA5E34" w:rsidRDefault="00891D12" w:rsidP="00891D12"/>
        </w:tc>
        <w:tc>
          <w:tcPr>
            <w:tcW w:w="1710" w:type="dxa"/>
          </w:tcPr>
          <w:p w:rsidR="00891D12" w:rsidRPr="00FA5E34" w:rsidRDefault="00891D12" w:rsidP="00891D12"/>
        </w:tc>
        <w:tc>
          <w:tcPr>
            <w:tcW w:w="1659" w:type="dxa"/>
            <w:shd w:val="clear" w:color="auto" w:fill="9CC2E5" w:themeFill="accent1" w:themeFillTint="99"/>
          </w:tcPr>
          <w:p w:rsidR="00891D12" w:rsidRPr="00FA5E34" w:rsidRDefault="00891D12" w:rsidP="00891D12">
            <w:r w:rsidRPr="00FA5E34">
              <w:t>Matte</w:t>
            </w:r>
          </w:p>
        </w:tc>
        <w:tc>
          <w:tcPr>
            <w:tcW w:w="1137" w:type="dxa"/>
            <w:shd w:val="clear" w:color="auto" w:fill="9CC2E5" w:themeFill="accent1" w:themeFillTint="99"/>
          </w:tcPr>
          <w:p w:rsidR="00891D12" w:rsidRPr="008F77C8" w:rsidRDefault="00891D12" w:rsidP="00891D12">
            <w:r w:rsidRPr="008F77C8">
              <w:t>KRLE</w:t>
            </w:r>
          </w:p>
        </w:tc>
      </w:tr>
      <w:tr w:rsidR="00891D12" w:rsidTr="007727C9">
        <w:trPr>
          <w:trHeight w:val="448"/>
        </w:trPr>
        <w:tc>
          <w:tcPr>
            <w:tcW w:w="865" w:type="dxa"/>
            <w:shd w:val="clear" w:color="auto" w:fill="F2F2F2" w:themeFill="background1" w:themeFillShade="F2"/>
          </w:tcPr>
          <w:p w:rsidR="00891D12" w:rsidRDefault="00891D12" w:rsidP="00891D12">
            <w:pPr>
              <w:rPr>
                <w:rFonts w:ascii="Arial" w:hAnsi="Arial" w:cs="Arial"/>
                <w:sz w:val="20"/>
                <w:szCs w:val="20"/>
              </w:rPr>
            </w:pPr>
            <w:r>
              <w:rPr>
                <w:rFonts w:ascii="Arial" w:hAnsi="Arial" w:cs="Arial"/>
                <w:sz w:val="20"/>
                <w:szCs w:val="20"/>
              </w:rPr>
              <w:t>13.15-14.00</w:t>
            </w:r>
          </w:p>
        </w:tc>
        <w:tc>
          <w:tcPr>
            <w:tcW w:w="1562" w:type="dxa"/>
            <w:shd w:val="clear" w:color="auto" w:fill="9CC2E5" w:themeFill="accent1" w:themeFillTint="99"/>
          </w:tcPr>
          <w:p w:rsidR="00891D12" w:rsidRDefault="00891D12" w:rsidP="00891D12">
            <w:proofErr w:type="spellStart"/>
            <w:r w:rsidRPr="009472FA">
              <w:t>A.plan</w:t>
            </w:r>
            <w:proofErr w:type="spellEnd"/>
            <w:r w:rsidRPr="009472FA">
              <w:t xml:space="preserve"> 5.-7.</w:t>
            </w:r>
          </w:p>
        </w:tc>
        <w:tc>
          <w:tcPr>
            <w:tcW w:w="1327" w:type="dxa"/>
            <w:shd w:val="clear" w:color="auto" w:fill="A8D08D" w:themeFill="accent6" w:themeFillTint="99"/>
          </w:tcPr>
          <w:p w:rsidR="00891D12" w:rsidRPr="00FA5E34" w:rsidRDefault="00891D12" w:rsidP="00891D12">
            <w:r w:rsidRPr="00FA5E34">
              <w:t>Naturfag</w:t>
            </w:r>
          </w:p>
        </w:tc>
        <w:tc>
          <w:tcPr>
            <w:tcW w:w="1091" w:type="dxa"/>
          </w:tcPr>
          <w:p w:rsidR="00891D12" w:rsidRPr="00FA5E34" w:rsidRDefault="00891D12" w:rsidP="00891D12"/>
        </w:tc>
        <w:tc>
          <w:tcPr>
            <w:tcW w:w="1710" w:type="dxa"/>
          </w:tcPr>
          <w:p w:rsidR="00891D12" w:rsidRPr="00FA5E34" w:rsidRDefault="00891D12" w:rsidP="00891D12"/>
        </w:tc>
        <w:tc>
          <w:tcPr>
            <w:tcW w:w="1659" w:type="dxa"/>
            <w:shd w:val="clear" w:color="auto" w:fill="9CC2E5" w:themeFill="accent1" w:themeFillTint="99"/>
          </w:tcPr>
          <w:p w:rsidR="00891D12" w:rsidRPr="00FA5E34" w:rsidRDefault="00891D12" w:rsidP="00891D12">
            <w:r w:rsidRPr="00FA5E34">
              <w:t>Norsk</w:t>
            </w:r>
          </w:p>
        </w:tc>
        <w:tc>
          <w:tcPr>
            <w:tcW w:w="1137" w:type="dxa"/>
            <w:shd w:val="clear" w:color="auto" w:fill="9CC2E5" w:themeFill="accent1" w:themeFillTint="99"/>
          </w:tcPr>
          <w:p w:rsidR="00891D12" w:rsidRDefault="00891D12" w:rsidP="00891D12">
            <w:r w:rsidRPr="008F77C8">
              <w:t>KRLE</w:t>
            </w:r>
          </w:p>
        </w:tc>
      </w:tr>
    </w:tbl>
    <w:p w:rsidR="00D84FD9" w:rsidRDefault="00D84FD9" w:rsidP="00D84FD9">
      <w:pPr>
        <w:rPr>
          <w:b/>
          <w:sz w:val="36"/>
          <w:szCs w:val="36"/>
        </w:rPr>
      </w:pPr>
      <w:r>
        <w:rPr>
          <w:b/>
          <w:sz w:val="36"/>
          <w:szCs w:val="36"/>
        </w:rPr>
        <w:t>Arbeidsplan 5</w:t>
      </w:r>
      <w:r w:rsidRPr="00D626D8">
        <w:rPr>
          <w:b/>
          <w:sz w:val="36"/>
          <w:szCs w:val="36"/>
        </w:rPr>
        <w:t xml:space="preserve">. trinn </w:t>
      </w:r>
      <w:r>
        <w:rPr>
          <w:b/>
          <w:sz w:val="36"/>
          <w:szCs w:val="36"/>
        </w:rPr>
        <w:t xml:space="preserve">    Uke 17</w:t>
      </w:r>
    </w:p>
    <w:tbl>
      <w:tblPr>
        <w:tblStyle w:val="Tabellrutenett"/>
        <w:tblW w:w="9351" w:type="dxa"/>
        <w:tblLook w:val="04A0" w:firstRow="1" w:lastRow="0" w:firstColumn="1" w:lastColumn="0" w:noHBand="0" w:noVBand="1"/>
      </w:tblPr>
      <w:tblGrid>
        <w:gridCol w:w="982"/>
        <w:gridCol w:w="1190"/>
        <w:gridCol w:w="1084"/>
        <w:gridCol w:w="1556"/>
        <w:gridCol w:w="1279"/>
        <w:gridCol w:w="3260"/>
      </w:tblGrid>
      <w:tr w:rsidR="00D84FD9" w:rsidRPr="000E5208" w:rsidTr="003128A5">
        <w:trPr>
          <w:gridAfter w:val="1"/>
          <w:wAfter w:w="3260" w:type="dxa"/>
        </w:trPr>
        <w:tc>
          <w:tcPr>
            <w:tcW w:w="982" w:type="dxa"/>
            <w:shd w:val="clear" w:color="auto" w:fill="9CC2E5" w:themeFill="accent1" w:themeFillTint="99"/>
          </w:tcPr>
          <w:p w:rsidR="00D84FD9" w:rsidRPr="00871EAE" w:rsidRDefault="00D84FD9" w:rsidP="003128A5">
            <w:pPr>
              <w:rPr>
                <w:rFonts w:ascii="Comic Sans MS" w:hAnsi="Comic Sans MS"/>
                <w:sz w:val="16"/>
                <w:szCs w:val="16"/>
              </w:rPr>
            </w:pPr>
            <w:r w:rsidRPr="00871EAE">
              <w:rPr>
                <w:rFonts w:ascii="Comic Sans MS" w:hAnsi="Comic Sans MS"/>
                <w:sz w:val="16"/>
                <w:szCs w:val="16"/>
              </w:rPr>
              <w:t>Kristin</w:t>
            </w:r>
          </w:p>
        </w:tc>
        <w:tc>
          <w:tcPr>
            <w:tcW w:w="1190" w:type="dxa"/>
            <w:shd w:val="clear" w:color="auto" w:fill="F4B083" w:themeFill="accent2" w:themeFillTint="99"/>
          </w:tcPr>
          <w:p w:rsidR="00D84FD9" w:rsidRPr="00871EAE" w:rsidRDefault="00D84FD9" w:rsidP="003128A5">
            <w:pPr>
              <w:rPr>
                <w:rFonts w:ascii="Comic Sans MS" w:hAnsi="Comic Sans MS"/>
                <w:sz w:val="16"/>
                <w:szCs w:val="16"/>
              </w:rPr>
            </w:pPr>
            <w:r w:rsidRPr="00871EAE">
              <w:rPr>
                <w:rFonts w:ascii="Comic Sans MS" w:hAnsi="Comic Sans MS"/>
                <w:sz w:val="16"/>
                <w:szCs w:val="16"/>
              </w:rPr>
              <w:t xml:space="preserve">Anita </w:t>
            </w:r>
          </w:p>
        </w:tc>
        <w:tc>
          <w:tcPr>
            <w:tcW w:w="1084" w:type="dxa"/>
            <w:shd w:val="clear" w:color="auto" w:fill="F38FCF"/>
          </w:tcPr>
          <w:p w:rsidR="00D84FD9" w:rsidRPr="00871EAE" w:rsidRDefault="00D84FD9" w:rsidP="003128A5">
            <w:pPr>
              <w:rPr>
                <w:rFonts w:ascii="Comic Sans MS" w:hAnsi="Comic Sans MS"/>
                <w:sz w:val="16"/>
                <w:szCs w:val="16"/>
              </w:rPr>
            </w:pPr>
            <w:r w:rsidRPr="00871EAE">
              <w:rPr>
                <w:rFonts w:ascii="Comic Sans MS" w:hAnsi="Comic Sans MS"/>
                <w:sz w:val="16"/>
                <w:szCs w:val="16"/>
              </w:rPr>
              <w:t>Morten</w:t>
            </w:r>
          </w:p>
        </w:tc>
        <w:tc>
          <w:tcPr>
            <w:tcW w:w="1556" w:type="dxa"/>
            <w:shd w:val="clear" w:color="auto" w:fill="A8D08D" w:themeFill="accent6" w:themeFillTint="99"/>
          </w:tcPr>
          <w:p w:rsidR="00D84FD9" w:rsidRPr="00871EAE" w:rsidRDefault="00D84FD9" w:rsidP="003128A5">
            <w:pPr>
              <w:rPr>
                <w:rFonts w:ascii="Comic Sans MS" w:hAnsi="Comic Sans MS"/>
                <w:sz w:val="16"/>
                <w:szCs w:val="16"/>
              </w:rPr>
            </w:pPr>
            <w:r w:rsidRPr="00871EAE">
              <w:rPr>
                <w:rFonts w:ascii="Comic Sans MS" w:hAnsi="Comic Sans MS"/>
                <w:sz w:val="16"/>
                <w:szCs w:val="16"/>
              </w:rPr>
              <w:t>Tove-Heidi</w:t>
            </w:r>
          </w:p>
        </w:tc>
        <w:tc>
          <w:tcPr>
            <w:tcW w:w="1279" w:type="dxa"/>
            <w:shd w:val="clear" w:color="auto" w:fill="89ECF9"/>
          </w:tcPr>
          <w:p w:rsidR="00D84FD9" w:rsidRPr="00871EAE" w:rsidRDefault="00D84FD9" w:rsidP="003128A5">
            <w:pPr>
              <w:rPr>
                <w:rFonts w:ascii="Comic Sans MS" w:hAnsi="Comic Sans MS"/>
                <w:sz w:val="16"/>
                <w:szCs w:val="16"/>
              </w:rPr>
            </w:pPr>
            <w:r w:rsidRPr="00871EAE">
              <w:rPr>
                <w:rFonts w:ascii="Comic Sans MS" w:hAnsi="Comic Sans MS"/>
                <w:sz w:val="16"/>
                <w:szCs w:val="16"/>
              </w:rPr>
              <w:t>Hilde-Gunn</w:t>
            </w:r>
          </w:p>
        </w:tc>
      </w:tr>
      <w:tr w:rsidR="00D84FD9" w:rsidRPr="00E87B4B" w:rsidTr="003128A5">
        <w:trPr>
          <w:trHeight w:val="196"/>
        </w:trPr>
        <w:tc>
          <w:tcPr>
            <w:tcW w:w="9351" w:type="dxa"/>
            <w:gridSpan w:val="6"/>
            <w:shd w:val="clear" w:color="auto" w:fill="BDD6EE" w:themeFill="accent1" w:themeFillTint="66"/>
          </w:tcPr>
          <w:p w:rsidR="00D84FD9" w:rsidRPr="00601191" w:rsidRDefault="00D84FD9" w:rsidP="003128A5">
            <w:pPr>
              <w:rPr>
                <w:rFonts w:ascii="Arial" w:hAnsi="Arial" w:cs="Arial"/>
                <w:b/>
              </w:rPr>
            </w:pPr>
            <w:r w:rsidRPr="00601191">
              <w:rPr>
                <w:rFonts w:ascii="Arial" w:hAnsi="Arial" w:cs="Arial"/>
                <w:b/>
              </w:rPr>
              <w:t xml:space="preserve">Ukas beskjed </w:t>
            </w:r>
          </w:p>
        </w:tc>
      </w:tr>
      <w:tr w:rsidR="00D84FD9" w:rsidRPr="00666FE7" w:rsidTr="003128A5">
        <w:trPr>
          <w:trHeight w:val="2456"/>
        </w:trPr>
        <w:tc>
          <w:tcPr>
            <w:tcW w:w="9351" w:type="dxa"/>
            <w:gridSpan w:val="6"/>
          </w:tcPr>
          <w:p w:rsidR="00D84FD9" w:rsidRDefault="00D84FD9" w:rsidP="003128A5">
            <w:pPr>
              <w:rPr>
                <w:rFonts w:cstheme="minorHAnsi"/>
              </w:rPr>
            </w:pPr>
            <w:r w:rsidRPr="00B8019B">
              <w:rPr>
                <w:rFonts w:cstheme="minorHAnsi"/>
              </w:rPr>
              <w:t xml:space="preserve">Hei! </w:t>
            </w:r>
          </w:p>
          <w:p w:rsidR="00D84FD9" w:rsidRDefault="00D84FD9" w:rsidP="00D84FD9">
            <w:pPr>
              <w:rPr>
                <w:rFonts w:cstheme="minorHAnsi"/>
              </w:rPr>
            </w:pPr>
            <w:r>
              <w:rPr>
                <w:rFonts w:cstheme="minorHAnsi"/>
              </w:rPr>
              <w:t xml:space="preserve">Denne uka starter aktiv skolevei. Dette kan alle delta på, også de som blir kjørt eller kommer med buss. Noen må kanskje gå et stykke til busstoppet, og det kan registreres. Det er også </w:t>
            </w:r>
            <w:r w:rsidR="00E34A32">
              <w:rPr>
                <w:rFonts w:cstheme="minorHAnsi"/>
              </w:rPr>
              <w:t>mulig å gå av bussen ved f.eks. prix</w:t>
            </w:r>
            <w:r>
              <w:rPr>
                <w:rFonts w:cstheme="minorHAnsi"/>
              </w:rPr>
              <w:t xml:space="preserve"> og gå den siste veien til skolen for å kunne registrere aktiv skolevei. Bussjåførene vet om denne ordninga. </w:t>
            </w:r>
            <w:r w:rsidR="00E34A32">
              <w:rPr>
                <w:rFonts w:cstheme="minorHAnsi"/>
              </w:rPr>
              <w:t xml:space="preserve">Det er ikke lov å gå til prix eller </w:t>
            </w:r>
            <w:proofErr w:type="spellStart"/>
            <w:r w:rsidR="00E34A32">
              <w:rPr>
                <w:rFonts w:cstheme="minorHAnsi"/>
              </w:rPr>
              <w:t>yx</w:t>
            </w:r>
            <w:proofErr w:type="spellEnd"/>
            <w:r w:rsidR="00E34A32">
              <w:rPr>
                <w:rFonts w:cstheme="minorHAnsi"/>
              </w:rPr>
              <w:t xml:space="preserve"> etter skoletid, kun om morgenen. </w:t>
            </w:r>
          </w:p>
          <w:p w:rsidR="00E34A32" w:rsidRDefault="00E34A32" w:rsidP="00D84FD9">
            <w:pPr>
              <w:rPr>
                <w:rFonts w:cstheme="minorHAnsi"/>
              </w:rPr>
            </w:pPr>
            <w:r>
              <w:rPr>
                <w:rFonts w:cstheme="minorHAnsi"/>
              </w:rPr>
              <w:t>I norsk skal vi forsøke å skr</w:t>
            </w:r>
            <w:r w:rsidR="00156269">
              <w:rPr>
                <w:rFonts w:cstheme="minorHAnsi"/>
              </w:rPr>
              <w:t>ive intervju denne uka, og kanskje er dere hjemme intervjuobjektet.</w:t>
            </w:r>
            <w:r>
              <w:rPr>
                <w:rFonts w:cstheme="minorHAnsi"/>
              </w:rPr>
              <w:t xml:space="preserve"> </w:t>
            </w:r>
            <w:r w:rsidR="00156269">
              <w:rPr>
                <w:rFonts w:cstheme="minorHAnsi"/>
              </w:rPr>
              <w:t xml:space="preserve">Denne uka har dere engelske gloser i lekse. Disse må du øve på å skrive, både på norsk og på engelsk. Du kan bruke engelsk skrivebok for å øve i. </w:t>
            </w:r>
          </w:p>
          <w:p w:rsidR="00D84FD9" w:rsidRDefault="00D84FD9" w:rsidP="00D84FD9">
            <w:pPr>
              <w:rPr>
                <w:rFonts w:cstheme="minorHAnsi"/>
              </w:rPr>
            </w:pPr>
            <w:r>
              <w:rPr>
                <w:rFonts w:cstheme="minorHAnsi"/>
              </w:rPr>
              <w:t xml:space="preserve">Ellers er det ei veldig vanlig uke, og vi kan se at det nærmer seg vår og sommer med stormskritt, så nå er det bare å stå på. </w:t>
            </w:r>
            <w:r w:rsidRPr="00D84FD9">
              <w:rPr>
                <w:rFonts w:cstheme="minorHAnsi"/>
              </w:rPr>
              <w:sym w:font="Wingdings" w:char="F04A"/>
            </w:r>
            <w:r>
              <w:rPr>
                <w:rFonts w:cstheme="minorHAnsi"/>
              </w:rPr>
              <w:t xml:space="preserve"> </w:t>
            </w:r>
          </w:p>
          <w:p w:rsidR="00D84FD9" w:rsidRPr="00CA3708" w:rsidRDefault="00D84FD9" w:rsidP="003128A5">
            <w:pPr>
              <w:rPr>
                <w:rFonts w:cstheme="minorHAnsi"/>
              </w:rPr>
            </w:pPr>
            <w:r w:rsidRPr="00CA3708">
              <w:rPr>
                <w:rFonts w:cstheme="minorHAnsi"/>
              </w:rPr>
              <w:t xml:space="preserve">Ha ei flott uke! </w:t>
            </w:r>
          </w:p>
          <w:tbl>
            <w:tblPr>
              <w:tblStyle w:val="Tabellrutenett"/>
              <w:tblpPr w:leftFromText="141" w:rightFromText="141" w:vertAnchor="text" w:horzAnchor="margin" w:tblpY="106"/>
              <w:tblW w:w="0" w:type="auto"/>
              <w:tblLook w:val="04A0" w:firstRow="1" w:lastRow="0" w:firstColumn="1" w:lastColumn="0" w:noHBand="0" w:noVBand="1"/>
            </w:tblPr>
            <w:tblGrid>
              <w:gridCol w:w="9062"/>
            </w:tblGrid>
            <w:tr w:rsidR="00D84FD9" w:rsidRPr="00666FE7" w:rsidTr="003128A5">
              <w:trPr>
                <w:trHeight w:val="987"/>
              </w:trPr>
              <w:tc>
                <w:tcPr>
                  <w:tcW w:w="9062" w:type="dxa"/>
                  <w:shd w:val="clear" w:color="auto" w:fill="FFFF00"/>
                </w:tcPr>
                <w:p w:rsidR="00D84FD9" w:rsidRPr="008C79D7" w:rsidRDefault="00D84FD9" w:rsidP="003128A5">
                  <w:pPr>
                    <w:rPr>
                      <w:rFonts w:cstheme="minorHAnsi"/>
                      <w:sz w:val="20"/>
                      <w:szCs w:val="20"/>
                    </w:rPr>
                  </w:pPr>
                  <w:r w:rsidRPr="008C79D7">
                    <w:rPr>
                      <w:rFonts w:cstheme="minorHAnsi"/>
                      <w:sz w:val="20"/>
                      <w:szCs w:val="20"/>
                    </w:rPr>
                    <w:t>Jeg har kontaktlærertime hver mandag kl. 10.05-10.50.</w:t>
                  </w:r>
                </w:p>
                <w:p w:rsidR="00D84FD9" w:rsidRPr="008C79D7" w:rsidRDefault="00D84FD9" w:rsidP="003128A5">
                  <w:pPr>
                    <w:rPr>
                      <w:rFonts w:cstheme="minorHAnsi"/>
                      <w:sz w:val="20"/>
                      <w:szCs w:val="20"/>
                    </w:rPr>
                  </w:pPr>
                  <w:r w:rsidRPr="008C79D7">
                    <w:rPr>
                      <w:rFonts w:cstheme="minorHAnsi"/>
                      <w:sz w:val="20"/>
                      <w:szCs w:val="20"/>
                    </w:rPr>
                    <w:t xml:space="preserve">Jeg kan treffes på tlf., Straume skole 76114391/76114392 </w:t>
                  </w:r>
                </w:p>
                <w:p w:rsidR="00D84FD9" w:rsidRPr="008C79D7" w:rsidRDefault="00D84FD9" w:rsidP="003128A5">
                  <w:pPr>
                    <w:rPr>
                      <w:rFonts w:cstheme="minorHAnsi"/>
                      <w:sz w:val="20"/>
                      <w:szCs w:val="20"/>
                      <w:lang w:val="en-GB"/>
                    </w:rPr>
                  </w:pPr>
                  <w:r w:rsidRPr="008C79D7">
                    <w:rPr>
                      <w:rFonts w:cstheme="minorHAnsi"/>
                      <w:sz w:val="20"/>
                      <w:szCs w:val="20"/>
                      <w:lang w:val="en-GB"/>
                    </w:rPr>
                    <w:t>Mob: 91159847</w:t>
                  </w:r>
                </w:p>
                <w:p w:rsidR="00D84FD9" w:rsidRPr="00C972F2" w:rsidRDefault="00D84FD9" w:rsidP="003128A5">
                  <w:pPr>
                    <w:rPr>
                      <w:rFonts w:cstheme="minorHAnsi"/>
                      <w:sz w:val="24"/>
                      <w:szCs w:val="24"/>
                      <w:lang w:val="en-GB"/>
                    </w:rPr>
                  </w:pPr>
                  <w:r w:rsidRPr="008C79D7">
                    <w:rPr>
                      <w:rFonts w:cstheme="minorHAnsi"/>
                      <w:sz w:val="20"/>
                      <w:szCs w:val="20"/>
                      <w:lang w:val="en-GB"/>
                    </w:rPr>
                    <w:t>Mail: kristinanetthansen@gmail.com</w:t>
                  </w:r>
                </w:p>
              </w:tc>
            </w:tr>
          </w:tbl>
          <w:p w:rsidR="00D84FD9" w:rsidRPr="00C972F2" w:rsidRDefault="00D84FD9" w:rsidP="003128A5">
            <w:pPr>
              <w:rPr>
                <w:rFonts w:ascii="Arial" w:hAnsi="Arial" w:cs="Arial"/>
                <w:sz w:val="24"/>
                <w:szCs w:val="24"/>
                <w:lang w:val="en-GB"/>
              </w:rPr>
            </w:pPr>
          </w:p>
        </w:tc>
      </w:tr>
    </w:tbl>
    <w:tbl>
      <w:tblPr>
        <w:tblStyle w:val="Tabellrutenett1"/>
        <w:tblpPr w:leftFromText="141" w:rightFromText="141" w:vertAnchor="text" w:horzAnchor="margin" w:tblpY="132"/>
        <w:tblW w:w="9209" w:type="dxa"/>
        <w:tblLook w:val="04A0" w:firstRow="1" w:lastRow="0" w:firstColumn="1" w:lastColumn="0" w:noHBand="0" w:noVBand="1"/>
      </w:tblPr>
      <w:tblGrid>
        <w:gridCol w:w="2328"/>
        <w:gridCol w:w="2328"/>
        <w:gridCol w:w="2329"/>
        <w:gridCol w:w="2224"/>
      </w:tblGrid>
      <w:tr w:rsidR="00D84FD9" w:rsidRPr="00E8176C" w:rsidTr="00E34A32">
        <w:trPr>
          <w:trHeight w:val="442"/>
        </w:trPr>
        <w:tc>
          <w:tcPr>
            <w:tcW w:w="2328" w:type="dxa"/>
            <w:shd w:val="clear" w:color="auto" w:fill="BDD6EE" w:themeFill="accent1" w:themeFillTint="66"/>
          </w:tcPr>
          <w:p w:rsidR="00D84FD9" w:rsidRPr="00E8176C" w:rsidRDefault="00D84FD9" w:rsidP="003128A5">
            <w:pPr>
              <w:rPr>
                <w:rFonts w:cstheme="minorHAnsi"/>
                <w:b/>
                <w:sz w:val="24"/>
                <w:szCs w:val="24"/>
              </w:rPr>
            </w:pPr>
            <w:r w:rsidRPr="00E8176C">
              <w:rPr>
                <w:rFonts w:cstheme="minorHAnsi"/>
                <w:b/>
                <w:sz w:val="24"/>
                <w:szCs w:val="24"/>
              </w:rPr>
              <w:t xml:space="preserve">Lekser til tirsdag </w:t>
            </w:r>
          </w:p>
        </w:tc>
        <w:tc>
          <w:tcPr>
            <w:tcW w:w="2328" w:type="dxa"/>
            <w:shd w:val="clear" w:color="auto" w:fill="BDD6EE" w:themeFill="accent1" w:themeFillTint="66"/>
          </w:tcPr>
          <w:p w:rsidR="00D84FD9" w:rsidRPr="00E8176C" w:rsidRDefault="00D84FD9" w:rsidP="003128A5">
            <w:pPr>
              <w:rPr>
                <w:rFonts w:cstheme="minorHAnsi"/>
                <w:b/>
                <w:sz w:val="36"/>
                <w:szCs w:val="36"/>
              </w:rPr>
            </w:pPr>
            <w:r w:rsidRPr="00E8176C">
              <w:rPr>
                <w:rFonts w:cstheme="minorHAnsi"/>
                <w:b/>
                <w:sz w:val="24"/>
                <w:szCs w:val="24"/>
              </w:rPr>
              <w:t xml:space="preserve">Lekser til onsdag </w:t>
            </w:r>
          </w:p>
        </w:tc>
        <w:tc>
          <w:tcPr>
            <w:tcW w:w="2329" w:type="dxa"/>
            <w:shd w:val="clear" w:color="auto" w:fill="BDD6EE" w:themeFill="accent1" w:themeFillTint="66"/>
          </w:tcPr>
          <w:p w:rsidR="00D84FD9" w:rsidRPr="00E8176C" w:rsidRDefault="00D84FD9" w:rsidP="003128A5">
            <w:pPr>
              <w:rPr>
                <w:rFonts w:cstheme="minorHAnsi"/>
                <w:b/>
                <w:sz w:val="36"/>
                <w:szCs w:val="36"/>
              </w:rPr>
            </w:pPr>
            <w:r w:rsidRPr="00E8176C">
              <w:rPr>
                <w:rFonts w:cstheme="minorHAnsi"/>
                <w:b/>
                <w:sz w:val="24"/>
                <w:szCs w:val="24"/>
              </w:rPr>
              <w:t>Lekser til torsdag</w:t>
            </w:r>
          </w:p>
        </w:tc>
        <w:tc>
          <w:tcPr>
            <w:tcW w:w="2224" w:type="dxa"/>
            <w:shd w:val="clear" w:color="auto" w:fill="BDD6EE" w:themeFill="accent1" w:themeFillTint="66"/>
          </w:tcPr>
          <w:p w:rsidR="00D84FD9" w:rsidRPr="00E8176C" w:rsidRDefault="00D84FD9" w:rsidP="003128A5">
            <w:pPr>
              <w:rPr>
                <w:rFonts w:cstheme="minorHAnsi"/>
                <w:b/>
                <w:sz w:val="36"/>
                <w:szCs w:val="36"/>
              </w:rPr>
            </w:pPr>
            <w:r w:rsidRPr="00E8176C">
              <w:rPr>
                <w:rFonts w:cstheme="minorHAnsi"/>
                <w:b/>
                <w:sz w:val="24"/>
                <w:szCs w:val="24"/>
              </w:rPr>
              <w:t xml:space="preserve">Lekser til fredag </w:t>
            </w:r>
          </w:p>
        </w:tc>
      </w:tr>
      <w:tr w:rsidR="00D84FD9" w:rsidRPr="00E8176C" w:rsidTr="00E34A32">
        <w:trPr>
          <w:trHeight w:val="1574"/>
        </w:trPr>
        <w:tc>
          <w:tcPr>
            <w:tcW w:w="2328" w:type="dxa"/>
          </w:tcPr>
          <w:p w:rsidR="00D84FD9" w:rsidRPr="00E8176C" w:rsidRDefault="00D84FD9" w:rsidP="003128A5">
            <w:pPr>
              <w:rPr>
                <w:b/>
                <w:sz w:val="24"/>
                <w:szCs w:val="24"/>
              </w:rPr>
            </w:pPr>
            <w:r w:rsidRPr="00E8176C">
              <w:rPr>
                <w:b/>
                <w:sz w:val="24"/>
                <w:szCs w:val="24"/>
              </w:rPr>
              <w:t xml:space="preserve">Matte: </w:t>
            </w:r>
          </w:p>
          <w:p w:rsidR="00D84FD9" w:rsidRDefault="00D84FD9" w:rsidP="003128A5">
            <w:pPr>
              <w:rPr>
                <w:rFonts w:cstheme="minorHAnsi"/>
                <w:sz w:val="24"/>
                <w:szCs w:val="24"/>
              </w:rPr>
            </w:pPr>
            <w:r>
              <w:rPr>
                <w:rFonts w:cstheme="minorHAnsi"/>
                <w:sz w:val="24"/>
                <w:szCs w:val="24"/>
              </w:rPr>
              <w:t>Jobb</w:t>
            </w:r>
            <w:r w:rsidR="00E34A32">
              <w:rPr>
                <w:rFonts w:cstheme="minorHAnsi"/>
                <w:sz w:val="24"/>
                <w:szCs w:val="24"/>
              </w:rPr>
              <w:t xml:space="preserve"> 15 </w:t>
            </w:r>
            <w:r>
              <w:rPr>
                <w:rFonts w:cstheme="minorHAnsi"/>
                <w:sz w:val="24"/>
                <w:szCs w:val="24"/>
              </w:rPr>
              <w:t xml:space="preserve">minutter med oppgavene du har fått kopiert opp på ark. </w:t>
            </w:r>
          </w:p>
          <w:p w:rsidR="00E34A32" w:rsidRDefault="00E34A32" w:rsidP="003128A5">
            <w:pPr>
              <w:rPr>
                <w:rFonts w:cstheme="minorHAnsi"/>
                <w:b/>
                <w:sz w:val="24"/>
                <w:szCs w:val="24"/>
              </w:rPr>
            </w:pPr>
          </w:p>
          <w:p w:rsidR="00156269" w:rsidRDefault="00156269" w:rsidP="00156269">
            <w:pPr>
              <w:rPr>
                <w:b/>
                <w:sz w:val="24"/>
                <w:szCs w:val="24"/>
              </w:rPr>
            </w:pPr>
            <w:r>
              <w:rPr>
                <w:b/>
                <w:sz w:val="24"/>
                <w:szCs w:val="24"/>
              </w:rPr>
              <w:t xml:space="preserve">Norsk: </w:t>
            </w:r>
          </w:p>
          <w:p w:rsidR="00156269" w:rsidRPr="00156269" w:rsidRDefault="00156269" w:rsidP="00156269">
            <w:pPr>
              <w:rPr>
                <w:sz w:val="24"/>
                <w:szCs w:val="24"/>
              </w:rPr>
            </w:pPr>
            <w:r>
              <w:rPr>
                <w:sz w:val="24"/>
                <w:szCs w:val="24"/>
              </w:rPr>
              <w:t xml:space="preserve">Intervju noen og fyll ut skjemaet som er limt inn i norskboka di. </w:t>
            </w:r>
          </w:p>
        </w:tc>
        <w:tc>
          <w:tcPr>
            <w:tcW w:w="2328" w:type="dxa"/>
          </w:tcPr>
          <w:p w:rsidR="00D84FD9" w:rsidRPr="00816FCA" w:rsidRDefault="00D84FD9" w:rsidP="003128A5">
            <w:pPr>
              <w:rPr>
                <w:rFonts w:cstheme="minorHAnsi"/>
                <w:b/>
              </w:rPr>
            </w:pPr>
            <w:r w:rsidRPr="00816FCA">
              <w:rPr>
                <w:rFonts w:cstheme="minorHAnsi"/>
                <w:b/>
              </w:rPr>
              <w:t xml:space="preserve">Matte: </w:t>
            </w:r>
          </w:p>
          <w:p w:rsidR="00D84FD9" w:rsidRPr="00816FCA" w:rsidRDefault="00D84FD9" w:rsidP="003128A5">
            <w:pPr>
              <w:rPr>
                <w:rFonts w:cstheme="minorHAnsi"/>
              </w:rPr>
            </w:pPr>
            <w:r>
              <w:rPr>
                <w:rFonts w:cstheme="minorHAnsi"/>
              </w:rPr>
              <w:t>Jobb 15</w:t>
            </w:r>
            <w:r w:rsidRPr="00816FCA">
              <w:rPr>
                <w:rFonts w:cstheme="minorHAnsi"/>
              </w:rPr>
              <w:t xml:space="preserve"> minutter </w:t>
            </w:r>
            <w:r>
              <w:rPr>
                <w:rFonts w:cstheme="minorHAnsi"/>
              </w:rPr>
              <w:t>med oppgavene på ark.</w:t>
            </w:r>
          </w:p>
          <w:p w:rsidR="00D84FD9" w:rsidRDefault="00D84FD9" w:rsidP="003128A5">
            <w:pPr>
              <w:rPr>
                <w:rFonts w:cstheme="minorHAnsi"/>
                <w:b/>
              </w:rPr>
            </w:pPr>
          </w:p>
          <w:p w:rsidR="00D84FD9" w:rsidRPr="00B8019B" w:rsidRDefault="00D84FD9" w:rsidP="003128A5">
            <w:pPr>
              <w:rPr>
                <w:rFonts w:cstheme="minorHAnsi"/>
                <w:b/>
              </w:rPr>
            </w:pPr>
            <w:r w:rsidRPr="00B8019B">
              <w:rPr>
                <w:rFonts w:cstheme="minorHAnsi"/>
                <w:b/>
              </w:rPr>
              <w:t>Norsk</w:t>
            </w:r>
            <w:r>
              <w:rPr>
                <w:rFonts w:cstheme="minorHAnsi"/>
                <w:b/>
              </w:rPr>
              <w:t xml:space="preserve"> - Leseforståelse</w:t>
            </w:r>
            <w:r w:rsidRPr="00B8019B">
              <w:rPr>
                <w:rFonts w:cstheme="minorHAnsi"/>
                <w:b/>
              </w:rPr>
              <w:t xml:space="preserve">: </w:t>
            </w:r>
          </w:p>
          <w:p w:rsidR="00D84FD9" w:rsidRPr="00B8019B" w:rsidRDefault="007727C9" w:rsidP="003128A5">
            <w:r>
              <w:t>Les s. 34</w:t>
            </w:r>
            <w:r w:rsidR="00D84FD9">
              <w:t xml:space="preserve"> </w:t>
            </w:r>
            <w:r w:rsidR="00D84FD9" w:rsidRPr="00B8019B">
              <w:t>og svar på spørsmålene i A-ruta.</w:t>
            </w:r>
          </w:p>
          <w:p w:rsidR="00D84FD9" w:rsidRPr="00B8019B" w:rsidRDefault="00D84FD9" w:rsidP="003128A5"/>
          <w:p w:rsidR="00D84FD9" w:rsidRPr="00B8019B" w:rsidRDefault="00D84FD9" w:rsidP="003128A5">
            <w:r>
              <w:t xml:space="preserve">Husk! </w:t>
            </w:r>
            <w:r w:rsidRPr="00B8019B">
              <w:t xml:space="preserve">Skriv overskrift: </w:t>
            </w:r>
          </w:p>
          <w:p w:rsidR="00D84FD9" w:rsidRPr="00B8019B" w:rsidRDefault="00D84FD9" w:rsidP="003128A5">
            <w:r w:rsidRPr="00B8019B">
              <w:t xml:space="preserve">1. </w:t>
            </w:r>
          </w:p>
          <w:p w:rsidR="00D84FD9" w:rsidRDefault="00D84FD9" w:rsidP="003128A5">
            <w:r>
              <w:t>2.</w:t>
            </w:r>
          </w:p>
          <w:p w:rsidR="00D84FD9" w:rsidRDefault="00D84FD9" w:rsidP="003128A5"/>
          <w:p w:rsidR="00D84FD9" w:rsidRDefault="00D84FD9" w:rsidP="003128A5"/>
          <w:p w:rsidR="00D84FD9" w:rsidRPr="00BF2407" w:rsidRDefault="00D84FD9" w:rsidP="007727C9"/>
        </w:tc>
        <w:tc>
          <w:tcPr>
            <w:tcW w:w="2329" w:type="dxa"/>
          </w:tcPr>
          <w:p w:rsidR="00D84FD9" w:rsidRPr="00816FCA" w:rsidRDefault="00D84FD9" w:rsidP="003128A5">
            <w:pPr>
              <w:rPr>
                <w:b/>
                <w:sz w:val="24"/>
                <w:szCs w:val="24"/>
              </w:rPr>
            </w:pPr>
            <w:r w:rsidRPr="00816FCA">
              <w:rPr>
                <w:b/>
                <w:sz w:val="24"/>
                <w:szCs w:val="24"/>
              </w:rPr>
              <w:t xml:space="preserve">Matte: </w:t>
            </w:r>
          </w:p>
          <w:p w:rsidR="00D84FD9" w:rsidRPr="00816FCA" w:rsidRDefault="00156269" w:rsidP="003128A5">
            <w:pPr>
              <w:rPr>
                <w:sz w:val="24"/>
                <w:szCs w:val="24"/>
              </w:rPr>
            </w:pPr>
            <w:r>
              <w:rPr>
                <w:sz w:val="24"/>
                <w:szCs w:val="24"/>
              </w:rPr>
              <w:t xml:space="preserve">Jobb 15 </w:t>
            </w:r>
            <w:r w:rsidR="00D84FD9" w:rsidRPr="00816FCA">
              <w:rPr>
                <w:sz w:val="24"/>
                <w:szCs w:val="24"/>
              </w:rPr>
              <w:t xml:space="preserve">minutter </w:t>
            </w:r>
            <w:r w:rsidR="00D84FD9">
              <w:rPr>
                <w:sz w:val="24"/>
                <w:szCs w:val="24"/>
              </w:rPr>
              <w:t xml:space="preserve">med oppgavene på ark. </w:t>
            </w:r>
          </w:p>
          <w:p w:rsidR="00D84FD9" w:rsidRDefault="00D84FD9" w:rsidP="003128A5">
            <w:pPr>
              <w:rPr>
                <w:b/>
                <w:sz w:val="24"/>
                <w:szCs w:val="24"/>
              </w:rPr>
            </w:pPr>
          </w:p>
          <w:p w:rsidR="00156269" w:rsidRPr="00156269" w:rsidRDefault="00156269" w:rsidP="00156269">
            <w:pPr>
              <w:rPr>
                <w:b/>
                <w:sz w:val="24"/>
                <w:szCs w:val="24"/>
              </w:rPr>
            </w:pPr>
            <w:r w:rsidRPr="00156269">
              <w:rPr>
                <w:b/>
                <w:sz w:val="24"/>
                <w:szCs w:val="24"/>
              </w:rPr>
              <w:t xml:space="preserve">Engelsk: </w:t>
            </w:r>
          </w:p>
          <w:p w:rsidR="00D84FD9" w:rsidRPr="00156269" w:rsidRDefault="00156269" w:rsidP="00156269">
            <w:pPr>
              <w:rPr>
                <w:rFonts w:cstheme="minorHAnsi"/>
                <w:sz w:val="24"/>
                <w:szCs w:val="24"/>
              </w:rPr>
            </w:pPr>
            <w:r w:rsidRPr="00156269">
              <w:rPr>
                <w:sz w:val="24"/>
                <w:szCs w:val="24"/>
              </w:rPr>
              <w:t xml:space="preserve">Jobb 15 minutter med </w:t>
            </w:r>
            <w:proofErr w:type="spellStart"/>
            <w:r w:rsidRPr="00156269">
              <w:rPr>
                <w:sz w:val="24"/>
                <w:szCs w:val="24"/>
              </w:rPr>
              <w:t>explore</w:t>
            </w:r>
            <w:proofErr w:type="spellEnd"/>
            <w:r w:rsidRPr="00156269">
              <w:rPr>
                <w:sz w:val="24"/>
                <w:szCs w:val="24"/>
              </w:rPr>
              <w:t xml:space="preserve"> smart øving. </w:t>
            </w:r>
          </w:p>
        </w:tc>
        <w:tc>
          <w:tcPr>
            <w:tcW w:w="2224" w:type="dxa"/>
          </w:tcPr>
          <w:p w:rsidR="00D84FD9" w:rsidRPr="00E8176C" w:rsidRDefault="00D84FD9" w:rsidP="00D84FD9">
            <w:pPr>
              <w:rPr>
                <w:b/>
                <w:sz w:val="24"/>
                <w:szCs w:val="24"/>
              </w:rPr>
            </w:pPr>
            <w:r w:rsidRPr="00E8176C">
              <w:rPr>
                <w:b/>
                <w:sz w:val="24"/>
                <w:szCs w:val="24"/>
              </w:rPr>
              <w:t xml:space="preserve">Matte: </w:t>
            </w:r>
          </w:p>
          <w:p w:rsidR="00D84FD9" w:rsidRDefault="00156269" w:rsidP="00D84FD9">
            <w:pPr>
              <w:rPr>
                <w:rFonts w:cstheme="minorHAnsi"/>
                <w:sz w:val="24"/>
                <w:szCs w:val="24"/>
              </w:rPr>
            </w:pPr>
            <w:r>
              <w:rPr>
                <w:rFonts w:cstheme="minorHAnsi"/>
                <w:sz w:val="24"/>
                <w:szCs w:val="24"/>
              </w:rPr>
              <w:t>Jobb 15</w:t>
            </w:r>
            <w:r w:rsidR="00D84FD9">
              <w:rPr>
                <w:rFonts w:cstheme="minorHAnsi"/>
                <w:sz w:val="24"/>
                <w:szCs w:val="24"/>
              </w:rPr>
              <w:t xml:space="preserve"> minutter med oppgavene du </w:t>
            </w:r>
            <w:r w:rsidR="00E34A32">
              <w:rPr>
                <w:rFonts w:cstheme="minorHAnsi"/>
                <w:sz w:val="24"/>
                <w:szCs w:val="24"/>
              </w:rPr>
              <w:t xml:space="preserve">på ark. </w:t>
            </w:r>
            <w:r w:rsidR="00D84FD9">
              <w:rPr>
                <w:rFonts w:cstheme="minorHAnsi"/>
                <w:sz w:val="24"/>
                <w:szCs w:val="24"/>
              </w:rPr>
              <w:t xml:space="preserve"> </w:t>
            </w:r>
          </w:p>
          <w:p w:rsidR="00D84FD9" w:rsidRDefault="00D84FD9" w:rsidP="003128A5">
            <w:pPr>
              <w:rPr>
                <w:b/>
                <w:sz w:val="24"/>
                <w:szCs w:val="24"/>
              </w:rPr>
            </w:pPr>
          </w:p>
          <w:p w:rsidR="00156269" w:rsidRPr="00156269" w:rsidRDefault="00156269" w:rsidP="00156269">
            <w:pPr>
              <w:rPr>
                <w:rFonts w:cstheme="minorHAnsi"/>
                <w:b/>
                <w:sz w:val="24"/>
                <w:szCs w:val="24"/>
              </w:rPr>
            </w:pPr>
            <w:r w:rsidRPr="00156269">
              <w:rPr>
                <w:rFonts w:cstheme="minorHAnsi"/>
                <w:b/>
                <w:sz w:val="24"/>
                <w:szCs w:val="24"/>
              </w:rPr>
              <w:t xml:space="preserve">Engelsk: </w:t>
            </w:r>
          </w:p>
          <w:p w:rsidR="00D84FD9" w:rsidRPr="00156269" w:rsidRDefault="00156269" w:rsidP="00156269">
            <w:pPr>
              <w:rPr>
                <w:rFonts w:cstheme="minorHAnsi"/>
                <w:b/>
                <w:sz w:val="24"/>
                <w:szCs w:val="24"/>
              </w:rPr>
            </w:pPr>
            <w:r>
              <w:rPr>
                <w:rFonts w:cstheme="minorHAnsi"/>
                <w:b/>
                <w:sz w:val="24"/>
                <w:szCs w:val="24"/>
              </w:rPr>
              <w:t>Øv på disse glosene</w:t>
            </w:r>
          </w:p>
          <w:p w:rsidR="00156269" w:rsidRPr="00156269" w:rsidRDefault="00156269" w:rsidP="00156269">
            <w:pPr>
              <w:rPr>
                <w:rFonts w:cstheme="minorHAnsi"/>
              </w:rPr>
            </w:pPr>
            <w:proofErr w:type="spellStart"/>
            <w:r w:rsidRPr="00156269">
              <w:rPr>
                <w:rFonts w:cstheme="minorHAnsi"/>
              </w:rPr>
              <w:t>chores</w:t>
            </w:r>
            <w:proofErr w:type="spellEnd"/>
            <w:r w:rsidRPr="00156269">
              <w:rPr>
                <w:rFonts w:cstheme="minorHAnsi"/>
              </w:rPr>
              <w:t xml:space="preserve"> – plikter</w:t>
            </w:r>
          </w:p>
          <w:p w:rsidR="00156269" w:rsidRPr="00156269" w:rsidRDefault="00156269" w:rsidP="00156269">
            <w:pPr>
              <w:rPr>
                <w:rFonts w:cstheme="minorHAnsi"/>
              </w:rPr>
            </w:pPr>
            <w:proofErr w:type="spellStart"/>
            <w:r w:rsidRPr="00156269">
              <w:rPr>
                <w:rFonts w:cstheme="minorHAnsi"/>
              </w:rPr>
              <w:t>always</w:t>
            </w:r>
            <w:proofErr w:type="spellEnd"/>
            <w:r w:rsidRPr="00156269">
              <w:rPr>
                <w:rFonts w:cstheme="minorHAnsi"/>
              </w:rPr>
              <w:t xml:space="preserve"> – alltid</w:t>
            </w:r>
          </w:p>
          <w:p w:rsidR="00156269" w:rsidRPr="00156269" w:rsidRDefault="00156269" w:rsidP="00156269">
            <w:pPr>
              <w:rPr>
                <w:rFonts w:cstheme="minorHAnsi"/>
              </w:rPr>
            </w:pPr>
            <w:proofErr w:type="spellStart"/>
            <w:r w:rsidRPr="00156269">
              <w:rPr>
                <w:rFonts w:cstheme="minorHAnsi"/>
              </w:rPr>
              <w:t>sometimes</w:t>
            </w:r>
            <w:proofErr w:type="spellEnd"/>
            <w:r w:rsidRPr="00156269">
              <w:rPr>
                <w:rFonts w:cstheme="minorHAnsi"/>
              </w:rPr>
              <w:t xml:space="preserve"> – noen ganger</w:t>
            </w:r>
          </w:p>
          <w:p w:rsidR="00D84FD9" w:rsidRPr="00156269" w:rsidRDefault="00156269" w:rsidP="00156269">
            <w:pPr>
              <w:rPr>
                <w:rFonts w:cstheme="minorHAnsi"/>
              </w:rPr>
            </w:pPr>
            <w:r w:rsidRPr="00156269">
              <w:rPr>
                <w:rFonts w:cstheme="minorHAnsi"/>
              </w:rPr>
              <w:t>never – aldri</w:t>
            </w:r>
          </w:p>
          <w:p w:rsidR="00156269" w:rsidRPr="00156269" w:rsidRDefault="00156269" w:rsidP="00156269">
            <w:pPr>
              <w:rPr>
                <w:rFonts w:cstheme="minorHAnsi"/>
              </w:rPr>
            </w:pPr>
            <w:proofErr w:type="spellStart"/>
            <w:r w:rsidRPr="00156269">
              <w:rPr>
                <w:rFonts w:cstheme="minorHAnsi"/>
              </w:rPr>
              <w:t>language</w:t>
            </w:r>
            <w:proofErr w:type="spellEnd"/>
            <w:r w:rsidRPr="00156269">
              <w:rPr>
                <w:rFonts w:cstheme="minorHAnsi"/>
              </w:rPr>
              <w:t xml:space="preserve"> – språk</w:t>
            </w:r>
          </w:p>
          <w:p w:rsidR="00156269" w:rsidRPr="00156269" w:rsidRDefault="00156269" w:rsidP="00156269">
            <w:pPr>
              <w:rPr>
                <w:rFonts w:cstheme="minorHAnsi"/>
              </w:rPr>
            </w:pPr>
            <w:proofErr w:type="spellStart"/>
            <w:r w:rsidRPr="00156269">
              <w:rPr>
                <w:rFonts w:cstheme="minorHAnsi"/>
              </w:rPr>
              <w:t>countries</w:t>
            </w:r>
            <w:proofErr w:type="spellEnd"/>
            <w:r w:rsidRPr="00156269">
              <w:rPr>
                <w:rFonts w:cstheme="minorHAnsi"/>
              </w:rPr>
              <w:t xml:space="preserve"> – land</w:t>
            </w:r>
          </w:p>
        </w:tc>
      </w:tr>
    </w:tbl>
    <w:p w:rsidR="007727C9" w:rsidRDefault="007727C9" w:rsidP="00D84FD9">
      <w:pPr>
        <w:rPr>
          <w:rFonts w:cstheme="minorHAnsi"/>
          <w:b/>
          <w:sz w:val="36"/>
          <w:szCs w:val="36"/>
        </w:rPr>
      </w:pPr>
    </w:p>
    <w:tbl>
      <w:tblPr>
        <w:tblStyle w:val="Tabellrutenett"/>
        <w:tblpPr w:leftFromText="141" w:rightFromText="141" w:vertAnchor="text" w:horzAnchor="margin" w:tblpY="369"/>
        <w:tblW w:w="9351" w:type="dxa"/>
        <w:tblLook w:val="04A0" w:firstRow="1" w:lastRow="0" w:firstColumn="1" w:lastColumn="0" w:noHBand="0" w:noVBand="1"/>
      </w:tblPr>
      <w:tblGrid>
        <w:gridCol w:w="1696"/>
        <w:gridCol w:w="7655"/>
      </w:tblGrid>
      <w:tr w:rsidR="00D84FD9" w:rsidRPr="00580997" w:rsidTr="003128A5">
        <w:tc>
          <w:tcPr>
            <w:tcW w:w="1696" w:type="dxa"/>
            <w:shd w:val="clear" w:color="auto" w:fill="9CC2E5" w:themeFill="accent1" w:themeFillTint="99"/>
          </w:tcPr>
          <w:p w:rsidR="00D84FD9" w:rsidRPr="00580997" w:rsidRDefault="00D84FD9" w:rsidP="003128A5">
            <w:pPr>
              <w:rPr>
                <w:rFonts w:cstheme="minorHAnsi"/>
                <w:b/>
              </w:rPr>
            </w:pPr>
            <w:r w:rsidRPr="00580997">
              <w:rPr>
                <w:rFonts w:cstheme="minorHAnsi"/>
                <w:b/>
              </w:rPr>
              <w:t>Mål</w:t>
            </w:r>
          </w:p>
        </w:tc>
        <w:tc>
          <w:tcPr>
            <w:tcW w:w="7655" w:type="dxa"/>
            <w:shd w:val="clear" w:color="auto" w:fill="9CC2E5" w:themeFill="accent1" w:themeFillTint="99"/>
          </w:tcPr>
          <w:p w:rsidR="00D84FD9" w:rsidRPr="00580997" w:rsidRDefault="00D84FD9" w:rsidP="003128A5">
            <w:pPr>
              <w:rPr>
                <w:rFonts w:cstheme="minorHAnsi"/>
                <w:b/>
              </w:rPr>
            </w:pPr>
          </w:p>
        </w:tc>
      </w:tr>
      <w:tr w:rsidR="00D84FD9" w:rsidRPr="00580997" w:rsidTr="003128A5">
        <w:tc>
          <w:tcPr>
            <w:tcW w:w="1696" w:type="dxa"/>
          </w:tcPr>
          <w:p w:rsidR="00D84FD9" w:rsidRPr="00580997" w:rsidRDefault="00D84FD9" w:rsidP="003128A5">
            <w:pPr>
              <w:rPr>
                <w:rFonts w:cstheme="minorHAnsi"/>
                <w:b/>
              </w:rPr>
            </w:pPr>
            <w:r w:rsidRPr="00580997">
              <w:rPr>
                <w:rFonts w:cstheme="minorHAnsi"/>
                <w:b/>
              </w:rPr>
              <w:t xml:space="preserve">Sosialt mål </w:t>
            </w:r>
          </w:p>
        </w:tc>
        <w:tc>
          <w:tcPr>
            <w:tcW w:w="7655" w:type="dxa"/>
          </w:tcPr>
          <w:p w:rsidR="00D84FD9" w:rsidRPr="004F4156" w:rsidRDefault="00D84FD9" w:rsidP="003128A5">
            <w:r w:rsidRPr="00E3095A">
              <w:t>Jeg kan samarbeide med andre. Jeg kan samarbeide med alle.</w:t>
            </w:r>
          </w:p>
        </w:tc>
      </w:tr>
      <w:tr w:rsidR="00D84FD9" w:rsidRPr="00580997" w:rsidTr="003128A5">
        <w:tc>
          <w:tcPr>
            <w:tcW w:w="1696" w:type="dxa"/>
          </w:tcPr>
          <w:p w:rsidR="00D84FD9" w:rsidRPr="00580997" w:rsidRDefault="00D84FD9" w:rsidP="003128A5">
            <w:pPr>
              <w:rPr>
                <w:rFonts w:cstheme="minorHAnsi"/>
                <w:b/>
              </w:rPr>
            </w:pPr>
            <w:r w:rsidRPr="00580997">
              <w:rPr>
                <w:rFonts w:cstheme="minorHAnsi"/>
                <w:b/>
              </w:rPr>
              <w:t>Norsk</w:t>
            </w:r>
          </w:p>
        </w:tc>
        <w:tc>
          <w:tcPr>
            <w:tcW w:w="7655" w:type="dxa"/>
          </w:tcPr>
          <w:p w:rsidR="00D84FD9" w:rsidRPr="00E80649" w:rsidRDefault="00D84FD9" w:rsidP="00E34A32">
            <w:r w:rsidRPr="005F002B">
              <w:rPr>
                <w:rFonts w:cstheme="minorHAnsi"/>
              </w:rPr>
              <w:t>J</w:t>
            </w:r>
            <w:r>
              <w:t xml:space="preserve">eg kan </w:t>
            </w:r>
            <w:r w:rsidR="00E34A32">
              <w:t xml:space="preserve">skrive intervju. </w:t>
            </w:r>
          </w:p>
        </w:tc>
      </w:tr>
      <w:tr w:rsidR="00D84FD9" w:rsidRPr="00580997" w:rsidTr="003128A5">
        <w:tc>
          <w:tcPr>
            <w:tcW w:w="1696" w:type="dxa"/>
          </w:tcPr>
          <w:p w:rsidR="00D84FD9" w:rsidRPr="00580997" w:rsidRDefault="00D84FD9" w:rsidP="003128A5">
            <w:pPr>
              <w:rPr>
                <w:rFonts w:cstheme="minorHAnsi"/>
                <w:b/>
              </w:rPr>
            </w:pPr>
            <w:r>
              <w:rPr>
                <w:rFonts w:cstheme="minorHAnsi"/>
                <w:b/>
              </w:rPr>
              <w:t>Matte</w:t>
            </w:r>
          </w:p>
        </w:tc>
        <w:tc>
          <w:tcPr>
            <w:tcW w:w="7655" w:type="dxa"/>
          </w:tcPr>
          <w:p w:rsidR="00D84FD9" w:rsidRPr="00E80649" w:rsidRDefault="00D84FD9" w:rsidP="003128A5">
            <w:pPr>
              <w:rPr>
                <w:rFonts w:cstheme="minorHAnsi"/>
              </w:rPr>
            </w:pPr>
            <w:r>
              <w:rPr>
                <w:rFonts w:cstheme="minorHAnsi"/>
              </w:rPr>
              <w:t>Jeg kan avrunde og gjøre overslag</w:t>
            </w:r>
          </w:p>
          <w:p w:rsidR="00D84FD9" w:rsidRPr="00580997" w:rsidRDefault="00D84FD9" w:rsidP="003128A5">
            <w:pPr>
              <w:rPr>
                <w:rFonts w:cstheme="minorHAnsi"/>
              </w:rPr>
            </w:pPr>
            <w:r>
              <w:rPr>
                <w:rFonts w:cstheme="minorHAnsi"/>
              </w:rPr>
              <w:t>Jeg kan addere og subtrahere med desimaltall</w:t>
            </w:r>
          </w:p>
        </w:tc>
      </w:tr>
      <w:tr w:rsidR="00D84FD9" w:rsidRPr="00580997" w:rsidTr="0027225B">
        <w:trPr>
          <w:trHeight w:val="310"/>
        </w:trPr>
        <w:tc>
          <w:tcPr>
            <w:tcW w:w="1696" w:type="dxa"/>
          </w:tcPr>
          <w:p w:rsidR="00D84FD9" w:rsidRPr="00580997" w:rsidRDefault="00D84FD9" w:rsidP="003128A5">
            <w:pPr>
              <w:rPr>
                <w:rFonts w:cstheme="minorHAnsi"/>
                <w:b/>
              </w:rPr>
            </w:pPr>
            <w:r w:rsidRPr="00580997">
              <w:rPr>
                <w:rFonts w:cstheme="minorHAnsi"/>
                <w:b/>
              </w:rPr>
              <w:t xml:space="preserve">Engelsk </w:t>
            </w:r>
          </w:p>
        </w:tc>
        <w:tc>
          <w:tcPr>
            <w:tcW w:w="7655" w:type="dxa"/>
          </w:tcPr>
          <w:p w:rsidR="00D84FD9" w:rsidRPr="00580997" w:rsidRDefault="00D84FD9" w:rsidP="0027225B">
            <w:pPr>
              <w:rPr>
                <w:rFonts w:cstheme="minorHAnsi"/>
              </w:rPr>
            </w:pPr>
            <w:r>
              <w:rPr>
                <w:rFonts w:cstheme="minorHAnsi"/>
              </w:rPr>
              <w:t xml:space="preserve">Jeg kan </w:t>
            </w:r>
            <w:r w:rsidR="0027225B">
              <w:rPr>
                <w:rFonts w:cstheme="minorHAnsi"/>
              </w:rPr>
              <w:t xml:space="preserve">øve på nye ord og lære meg å skrive disse, både på norsk og på engelsk. </w:t>
            </w:r>
            <w:r>
              <w:rPr>
                <w:rFonts w:cstheme="minorHAnsi"/>
              </w:rPr>
              <w:t xml:space="preserve"> </w:t>
            </w:r>
          </w:p>
        </w:tc>
      </w:tr>
      <w:tr w:rsidR="00D84FD9" w:rsidRPr="00580997" w:rsidTr="003128A5">
        <w:trPr>
          <w:trHeight w:val="55"/>
        </w:trPr>
        <w:tc>
          <w:tcPr>
            <w:tcW w:w="1696" w:type="dxa"/>
          </w:tcPr>
          <w:p w:rsidR="00D84FD9" w:rsidRPr="00580997" w:rsidRDefault="00D84FD9" w:rsidP="003128A5">
            <w:pPr>
              <w:rPr>
                <w:rFonts w:cstheme="minorHAnsi"/>
                <w:b/>
              </w:rPr>
            </w:pPr>
            <w:r w:rsidRPr="00580997">
              <w:rPr>
                <w:rFonts w:cstheme="minorHAnsi"/>
                <w:b/>
              </w:rPr>
              <w:t xml:space="preserve">Samfunnsfag </w:t>
            </w:r>
          </w:p>
        </w:tc>
        <w:tc>
          <w:tcPr>
            <w:tcW w:w="7655" w:type="dxa"/>
          </w:tcPr>
          <w:p w:rsidR="003128A5" w:rsidRPr="003128A5" w:rsidRDefault="003128A5" w:rsidP="003128A5">
            <w:pPr>
              <w:rPr>
                <w:rFonts w:cstheme="minorHAnsi"/>
              </w:rPr>
            </w:pPr>
            <w:r>
              <w:rPr>
                <w:rFonts w:cstheme="minorHAnsi"/>
              </w:rPr>
              <w:t>Jeg kjenner</w:t>
            </w:r>
            <w:r w:rsidRPr="003128A5">
              <w:rPr>
                <w:rFonts w:cstheme="minorHAnsi"/>
              </w:rPr>
              <w:t xml:space="preserve"> navnene på alle verdensdeler og verdenshav</w:t>
            </w:r>
          </w:p>
          <w:p w:rsidR="00D84FD9" w:rsidRPr="00580997" w:rsidRDefault="003128A5" w:rsidP="003128A5">
            <w:pPr>
              <w:rPr>
                <w:rFonts w:cstheme="minorHAnsi"/>
              </w:rPr>
            </w:pPr>
            <w:r>
              <w:rPr>
                <w:rFonts w:cstheme="minorHAnsi"/>
              </w:rPr>
              <w:t>Jeg vet</w:t>
            </w:r>
            <w:r w:rsidRPr="003128A5">
              <w:rPr>
                <w:rFonts w:cstheme="minorHAnsi"/>
              </w:rPr>
              <w:t xml:space="preserve"> hvor på jorda verdensdeler og verdenshav ligger, og hvordan de er plassert i forhold ti</w:t>
            </w:r>
            <w:r>
              <w:rPr>
                <w:rFonts w:cstheme="minorHAnsi"/>
              </w:rPr>
              <w:t>l hverandre.</w:t>
            </w:r>
          </w:p>
        </w:tc>
      </w:tr>
      <w:tr w:rsidR="00D84FD9" w:rsidRPr="00580997" w:rsidTr="003128A5">
        <w:trPr>
          <w:trHeight w:val="55"/>
        </w:trPr>
        <w:tc>
          <w:tcPr>
            <w:tcW w:w="1696" w:type="dxa"/>
          </w:tcPr>
          <w:p w:rsidR="00D84FD9" w:rsidRPr="00580997" w:rsidRDefault="00D84FD9" w:rsidP="003128A5">
            <w:pPr>
              <w:rPr>
                <w:rFonts w:cstheme="minorHAnsi"/>
                <w:b/>
              </w:rPr>
            </w:pPr>
            <w:r>
              <w:rPr>
                <w:rFonts w:cstheme="minorHAnsi"/>
                <w:b/>
              </w:rPr>
              <w:t>KRLE</w:t>
            </w:r>
          </w:p>
        </w:tc>
        <w:tc>
          <w:tcPr>
            <w:tcW w:w="7655" w:type="dxa"/>
          </w:tcPr>
          <w:p w:rsidR="00D84FD9" w:rsidRDefault="00A9111D" w:rsidP="003128A5">
            <w:pPr>
              <w:rPr>
                <w:rFonts w:cstheme="minorHAnsi"/>
              </w:rPr>
            </w:pPr>
            <w:r>
              <w:rPr>
                <w:rFonts w:cstheme="minorHAnsi"/>
              </w:rPr>
              <w:t xml:space="preserve">Jeg kan fortelle hva omskjæring er, og hvorfor jødiske gutter blir omskåret. </w:t>
            </w:r>
          </w:p>
        </w:tc>
      </w:tr>
      <w:tr w:rsidR="00D84FD9" w:rsidRPr="00580997" w:rsidTr="003128A5">
        <w:trPr>
          <w:trHeight w:val="70"/>
        </w:trPr>
        <w:tc>
          <w:tcPr>
            <w:tcW w:w="1696" w:type="dxa"/>
          </w:tcPr>
          <w:p w:rsidR="00D84FD9" w:rsidRPr="00580997" w:rsidRDefault="00D84FD9" w:rsidP="003128A5">
            <w:pPr>
              <w:rPr>
                <w:rFonts w:cstheme="minorHAnsi"/>
                <w:b/>
              </w:rPr>
            </w:pPr>
            <w:r w:rsidRPr="00580997">
              <w:rPr>
                <w:rFonts w:cstheme="minorHAnsi"/>
                <w:b/>
              </w:rPr>
              <w:t>Naturfag</w:t>
            </w:r>
          </w:p>
        </w:tc>
        <w:tc>
          <w:tcPr>
            <w:tcW w:w="7655" w:type="dxa"/>
          </w:tcPr>
          <w:p w:rsidR="00D84FD9" w:rsidRPr="00580997" w:rsidRDefault="00D84FD9" w:rsidP="003128A5">
            <w:pPr>
              <w:rPr>
                <w:rFonts w:cstheme="minorHAnsi"/>
              </w:rPr>
            </w:pPr>
            <w:r w:rsidRPr="008C59F7">
              <w:rPr>
                <w:rFonts w:cstheme="minorHAnsi"/>
              </w:rPr>
              <w:t xml:space="preserve">Jeg vet hva respirasjonssystemet består av.   </w:t>
            </w:r>
          </w:p>
        </w:tc>
      </w:tr>
    </w:tbl>
    <w:p w:rsidR="00D84FD9" w:rsidRDefault="00D84FD9" w:rsidP="00D84FD9">
      <w:pPr>
        <w:rPr>
          <w:rFonts w:cstheme="minorHAnsi"/>
          <w:b/>
          <w:sz w:val="36"/>
          <w:szCs w:val="36"/>
        </w:rPr>
      </w:pPr>
    </w:p>
    <w:tbl>
      <w:tblPr>
        <w:tblStyle w:val="Tabellrutenett"/>
        <w:tblpPr w:leftFromText="141" w:rightFromText="141" w:vertAnchor="text" w:horzAnchor="margin" w:tblpY="-396"/>
        <w:tblW w:w="9351" w:type="dxa"/>
        <w:tblLayout w:type="fixed"/>
        <w:tblLook w:val="04A0" w:firstRow="1" w:lastRow="0" w:firstColumn="1" w:lastColumn="0" w:noHBand="0" w:noVBand="1"/>
      </w:tblPr>
      <w:tblGrid>
        <w:gridCol w:w="1129"/>
        <w:gridCol w:w="8222"/>
      </w:tblGrid>
      <w:tr w:rsidR="00D84FD9" w:rsidRPr="00580997" w:rsidTr="003128A5">
        <w:tc>
          <w:tcPr>
            <w:tcW w:w="1129" w:type="dxa"/>
            <w:shd w:val="clear" w:color="auto" w:fill="BDD6EE" w:themeFill="accent1" w:themeFillTint="66"/>
          </w:tcPr>
          <w:p w:rsidR="00D84FD9" w:rsidRPr="00580997" w:rsidRDefault="00D84FD9" w:rsidP="003128A5">
            <w:pPr>
              <w:rPr>
                <w:rFonts w:cstheme="minorHAnsi"/>
                <w:b/>
              </w:rPr>
            </w:pPr>
            <w:r w:rsidRPr="00580997">
              <w:rPr>
                <w:rFonts w:cstheme="minorHAnsi"/>
                <w:b/>
              </w:rPr>
              <w:t xml:space="preserve">På skolen </w:t>
            </w:r>
          </w:p>
        </w:tc>
        <w:tc>
          <w:tcPr>
            <w:tcW w:w="8222" w:type="dxa"/>
            <w:shd w:val="clear" w:color="auto" w:fill="BDD6EE" w:themeFill="accent1" w:themeFillTint="66"/>
          </w:tcPr>
          <w:p w:rsidR="00D84FD9" w:rsidRPr="00580997" w:rsidRDefault="00D84FD9" w:rsidP="003128A5">
            <w:pPr>
              <w:rPr>
                <w:rFonts w:cstheme="minorHAnsi"/>
                <w:b/>
              </w:rPr>
            </w:pPr>
            <w:r w:rsidRPr="00580997">
              <w:rPr>
                <w:rFonts w:cstheme="minorHAnsi"/>
                <w:b/>
              </w:rPr>
              <w:t>Arbeidsoppgaver</w:t>
            </w:r>
          </w:p>
        </w:tc>
      </w:tr>
      <w:tr w:rsidR="00D84FD9" w:rsidRPr="00580997" w:rsidTr="003128A5">
        <w:tc>
          <w:tcPr>
            <w:tcW w:w="1129" w:type="dxa"/>
            <w:shd w:val="clear" w:color="auto" w:fill="FFFFFF" w:themeFill="background1"/>
          </w:tcPr>
          <w:p w:rsidR="00D84FD9" w:rsidRPr="00580997" w:rsidRDefault="00D84FD9" w:rsidP="003128A5">
            <w:pPr>
              <w:rPr>
                <w:rFonts w:cstheme="minorHAnsi"/>
                <w:b/>
              </w:rPr>
            </w:pPr>
            <w:r w:rsidRPr="00580997">
              <w:rPr>
                <w:rFonts w:cstheme="minorHAnsi"/>
                <w:b/>
              </w:rPr>
              <w:t>Norsk</w:t>
            </w:r>
          </w:p>
        </w:tc>
        <w:tc>
          <w:tcPr>
            <w:tcW w:w="8222" w:type="dxa"/>
          </w:tcPr>
          <w:p w:rsidR="00D84FD9" w:rsidRDefault="00D84FD9" w:rsidP="003128A5">
            <w:r>
              <w:rPr>
                <w:b/>
              </w:rPr>
              <w:t>Mandag 1.t-2.t</w:t>
            </w:r>
            <w:r w:rsidRPr="001A73BD">
              <w:t>:</w:t>
            </w:r>
            <w:r>
              <w:t xml:space="preserve"> Vi går gjennom </w:t>
            </w:r>
            <w:proofErr w:type="spellStart"/>
            <w:r>
              <w:t>a.planen</w:t>
            </w:r>
            <w:proofErr w:type="spellEnd"/>
            <w:r>
              <w:t>. Vi</w:t>
            </w:r>
            <w:r w:rsidR="00E34A32">
              <w:t xml:space="preserve"> jobber med å skrive et intervju. </w:t>
            </w:r>
            <w:r w:rsidR="00156269">
              <w:t xml:space="preserve">Vi lager noen </w:t>
            </w:r>
            <w:proofErr w:type="spellStart"/>
            <w:r w:rsidR="00156269">
              <w:t>egene</w:t>
            </w:r>
            <w:proofErr w:type="spellEnd"/>
            <w:r w:rsidR="00156269">
              <w:t xml:space="preserve"> spørsmål til intervjuet vi har i lekse, i tillegg til de Kristin har lagd. Vi limer inn arket i skriveboka. </w:t>
            </w:r>
          </w:p>
          <w:p w:rsidR="00D84FD9" w:rsidRDefault="00D84FD9" w:rsidP="003128A5">
            <w:r>
              <w:rPr>
                <w:b/>
              </w:rPr>
              <w:t>Ons</w:t>
            </w:r>
            <w:r w:rsidRPr="00580997">
              <w:rPr>
                <w:b/>
              </w:rPr>
              <w:t>dag</w:t>
            </w:r>
            <w:r>
              <w:rPr>
                <w:b/>
              </w:rPr>
              <w:t xml:space="preserve"> 3.t</w:t>
            </w:r>
            <w:r w:rsidRPr="00580997">
              <w:rPr>
                <w:b/>
              </w:rPr>
              <w:t>:</w:t>
            </w:r>
            <w:r>
              <w:t xml:space="preserve"> Vi jobber med ukas </w:t>
            </w:r>
            <w:proofErr w:type="spellStart"/>
            <w:r>
              <w:t>leselekse</w:t>
            </w:r>
            <w:proofErr w:type="spellEnd"/>
            <w:r>
              <w:t xml:space="preserve">. </w:t>
            </w:r>
          </w:p>
          <w:p w:rsidR="00D84FD9" w:rsidRDefault="00D84FD9" w:rsidP="003128A5">
            <w:r>
              <w:rPr>
                <w:b/>
              </w:rPr>
              <w:t xml:space="preserve">Torsdag 6.t: </w:t>
            </w:r>
            <w:r>
              <w:t xml:space="preserve">Vi </w:t>
            </w:r>
            <w:r w:rsidR="00E34A32">
              <w:t xml:space="preserve">jobber med å skrive et intervju. </w:t>
            </w:r>
            <w:r>
              <w:t xml:space="preserve"> </w:t>
            </w:r>
          </w:p>
          <w:p w:rsidR="00D84FD9" w:rsidRPr="00ED635F" w:rsidRDefault="00D84FD9" w:rsidP="003128A5">
            <w:pPr>
              <w:rPr>
                <w:b/>
              </w:rPr>
            </w:pPr>
            <w:r>
              <w:rPr>
                <w:b/>
              </w:rPr>
              <w:t>Fredag 2.-3.t:</w:t>
            </w:r>
            <w:r>
              <w:t xml:space="preserve"> </w:t>
            </w:r>
            <w:r w:rsidR="00E34A32">
              <w:t xml:space="preserve">Vi skriver intervju. </w:t>
            </w:r>
          </w:p>
        </w:tc>
      </w:tr>
      <w:tr w:rsidR="00D84FD9" w:rsidRPr="00580997" w:rsidTr="003128A5">
        <w:tc>
          <w:tcPr>
            <w:tcW w:w="1129" w:type="dxa"/>
            <w:shd w:val="clear" w:color="auto" w:fill="FFFFFF" w:themeFill="background1"/>
          </w:tcPr>
          <w:p w:rsidR="00D84FD9" w:rsidRPr="00580997" w:rsidRDefault="00D84FD9" w:rsidP="003128A5">
            <w:pPr>
              <w:rPr>
                <w:rFonts w:cstheme="minorHAnsi"/>
                <w:b/>
              </w:rPr>
            </w:pPr>
            <w:r w:rsidRPr="00580997">
              <w:rPr>
                <w:rFonts w:cstheme="minorHAnsi"/>
                <w:b/>
              </w:rPr>
              <w:t xml:space="preserve">Matte </w:t>
            </w:r>
          </w:p>
        </w:tc>
        <w:tc>
          <w:tcPr>
            <w:tcW w:w="8222" w:type="dxa"/>
          </w:tcPr>
          <w:p w:rsidR="00D84FD9" w:rsidRPr="0027225B" w:rsidRDefault="00D84FD9" w:rsidP="003128A5">
            <w:pPr>
              <w:rPr>
                <w:rFonts w:cstheme="minorHAnsi"/>
              </w:rPr>
            </w:pPr>
            <w:r w:rsidRPr="00580997">
              <w:rPr>
                <w:rFonts w:cstheme="minorHAnsi"/>
                <w:b/>
              </w:rPr>
              <w:t>Mandag</w:t>
            </w:r>
            <w:r>
              <w:rPr>
                <w:rFonts w:cstheme="minorHAnsi"/>
                <w:b/>
              </w:rPr>
              <w:t xml:space="preserve"> 5.t</w:t>
            </w:r>
            <w:r w:rsidR="0027225B">
              <w:rPr>
                <w:rFonts w:cstheme="minorHAnsi"/>
                <w:b/>
              </w:rPr>
              <w:t xml:space="preserve">: </w:t>
            </w:r>
            <w:r w:rsidR="0027225B">
              <w:rPr>
                <w:rFonts w:cstheme="minorHAnsi"/>
              </w:rPr>
              <w:t xml:space="preserve">Vi jobber med avrunding av desimaltall. </w:t>
            </w:r>
          </w:p>
          <w:p w:rsidR="00D84FD9" w:rsidRDefault="00D84FD9" w:rsidP="003128A5">
            <w:pPr>
              <w:rPr>
                <w:rFonts w:cstheme="minorHAnsi"/>
              </w:rPr>
            </w:pPr>
            <w:r w:rsidRPr="00580997">
              <w:rPr>
                <w:rFonts w:cstheme="minorHAnsi"/>
                <w:b/>
              </w:rPr>
              <w:t>Torsdag</w:t>
            </w:r>
            <w:r>
              <w:rPr>
                <w:rFonts w:cstheme="minorHAnsi"/>
                <w:b/>
              </w:rPr>
              <w:t xml:space="preserve"> 4-5.t: </w:t>
            </w:r>
            <w:r w:rsidRPr="00211ED3">
              <w:rPr>
                <w:rFonts w:cstheme="minorHAnsi"/>
              </w:rPr>
              <w:t xml:space="preserve">Vi jobber med </w:t>
            </w:r>
            <w:r w:rsidR="0027225B">
              <w:rPr>
                <w:rFonts w:cstheme="minorHAnsi"/>
              </w:rPr>
              <w:t>overslag. Vi går på butikken og gjør overslag.</w:t>
            </w:r>
          </w:p>
          <w:p w:rsidR="00D84FD9" w:rsidRPr="0048452E" w:rsidRDefault="00D84FD9" w:rsidP="0027225B">
            <w:r>
              <w:rPr>
                <w:rFonts w:cstheme="minorHAnsi"/>
                <w:b/>
              </w:rPr>
              <w:t xml:space="preserve">Fredag 1t: </w:t>
            </w:r>
            <w:r w:rsidR="0027225B">
              <w:rPr>
                <w:rFonts w:cstheme="minorHAnsi"/>
              </w:rPr>
              <w:t xml:space="preserve">Vi avslutter temaet om desimaltall. </w:t>
            </w:r>
            <w:r w:rsidR="0027225B">
              <w:rPr>
                <w:rFonts w:cstheme="minorHAnsi"/>
                <w:b/>
              </w:rPr>
              <w:t xml:space="preserve"> </w:t>
            </w:r>
          </w:p>
        </w:tc>
      </w:tr>
      <w:tr w:rsidR="00D84FD9" w:rsidRPr="00580997" w:rsidTr="003128A5">
        <w:tc>
          <w:tcPr>
            <w:tcW w:w="1129" w:type="dxa"/>
            <w:shd w:val="clear" w:color="auto" w:fill="FFFFFF" w:themeFill="background1"/>
          </w:tcPr>
          <w:p w:rsidR="00D84FD9" w:rsidRPr="00580997" w:rsidRDefault="00D84FD9" w:rsidP="003128A5">
            <w:pPr>
              <w:rPr>
                <w:rFonts w:cstheme="minorHAnsi"/>
                <w:b/>
              </w:rPr>
            </w:pPr>
            <w:r w:rsidRPr="00580997">
              <w:rPr>
                <w:rFonts w:cstheme="minorHAnsi"/>
                <w:b/>
              </w:rPr>
              <w:t xml:space="preserve">Engelsk </w:t>
            </w:r>
          </w:p>
        </w:tc>
        <w:tc>
          <w:tcPr>
            <w:tcW w:w="8222" w:type="dxa"/>
          </w:tcPr>
          <w:p w:rsidR="00D84FD9" w:rsidRDefault="00D84FD9" w:rsidP="003128A5">
            <w:pPr>
              <w:rPr>
                <w:rFonts w:cstheme="minorHAnsi"/>
              </w:rPr>
            </w:pPr>
            <w:r w:rsidRPr="00486392">
              <w:rPr>
                <w:rFonts w:cstheme="minorHAnsi"/>
                <w:b/>
              </w:rPr>
              <w:t>Mandag 4.t:</w:t>
            </w:r>
            <w:r>
              <w:rPr>
                <w:rFonts w:cstheme="minorHAnsi"/>
              </w:rPr>
              <w:t xml:space="preserve"> </w:t>
            </w:r>
            <w:r w:rsidR="00E34A32">
              <w:rPr>
                <w:rFonts w:cstheme="minorHAnsi"/>
              </w:rPr>
              <w:t xml:space="preserve">Vi starter på nytt kapittel: My spare time. Vi gjør på tavla </w:t>
            </w:r>
            <w:proofErr w:type="spellStart"/>
            <w:r w:rsidR="00E34A32">
              <w:rPr>
                <w:rFonts w:cstheme="minorHAnsi"/>
              </w:rPr>
              <w:t>explore</w:t>
            </w:r>
            <w:proofErr w:type="spellEnd"/>
            <w:r w:rsidR="00E34A32">
              <w:rPr>
                <w:rFonts w:cstheme="minorHAnsi"/>
              </w:rPr>
              <w:t xml:space="preserve"> </w:t>
            </w:r>
            <w:proofErr w:type="spellStart"/>
            <w:r w:rsidR="00E34A32">
              <w:rPr>
                <w:rFonts w:cstheme="minorHAnsi"/>
              </w:rPr>
              <w:t>the</w:t>
            </w:r>
            <w:proofErr w:type="spellEnd"/>
            <w:r w:rsidR="00E34A32">
              <w:rPr>
                <w:rFonts w:cstheme="minorHAnsi"/>
              </w:rPr>
              <w:t xml:space="preserve"> </w:t>
            </w:r>
            <w:proofErr w:type="spellStart"/>
            <w:r w:rsidR="00E34A32">
              <w:rPr>
                <w:rFonts w:cstheme="minorHAnsi"/>
              </w:rPr>
              <w:t>picture</w:t>
            </w:r>
            <w:proofErr w:type="spellEnd"/>
            <w:r w:rsidR="00E34A32">
              <w:rPr>
                <w:rFonts w:cstheme="minorHAnsi"/>
              </w:rPr>
              <w:t xml:space="preserve"> og </w:t>
            </w:r>
            <w:proofErr w:type="spellStart"/>
            <w:r w:rsidR="00E34A32">
              <w:rPr>
                <w:rFonts w:cstheme="minorHAnsi"/>
              </w:rPr>
              <w:t>words</w:t>
            </w:r>
            <w:proofErr w:type="spellEnd"/>
            <w:r w:rsidR="00E34A32">
              <w:rPr>
                <w:rFonts w:cstheme="minorHAnsi"/>
              </w:rPr>
              <w:t xml:space="preserve"> and </w:t>
            </w:r>
            <w:proofErr w:type="spellStart"/>
            <w:r w:rsidR="00E34A32">
              <w:rPr>
                <w:rFonts w:cstheme="minorHAnsi"/>
              </w:rPr>
              <w:t>phrases</w:t>
            </w:r>
            <w:proofErr w:type="spellEnd"/>
            <w:r w:rsidR="00E34A32">
              <w:rPr>
                <w:rFonts w:cstheme="minorHAnsi"/>
              </w:rPr>
              <w:t xml:space="preserve">. </w:t>
            </w:r>
            <w:r w:rsidR="00891D12">
              <w:rPr>
                <w:rFonts w:cstheme="minorHAnsi"/>
              </w:rPr>
              <w:t xml:space="preserve">Vi leser s. 110-111, og oversetter. </w:t>
            </w:r>
          </w:p>
          <w:p w:rsidR="00D84FD9" w:rsidRPr="00C90967" w:rsidRDefault="00D84FD9" w:rsidP="003128A5">
            <w:pPr>
              <w:rPr>
                <w:rFonts w:cstheme="minorHAnsi"/>
              </w:rPr>
            </w:pPr>
            <w:r w:rsidRPr="00486392">
              <w:rPr>
                <w:rFonts w:cstheme="minorHAnsi"/>
                <w:b/>
              </w:rPr>
              <w:t>Fredag 4.t:</w:t>
            </w:r>
            <w:r>
              <w:t xml:space="preserve"> </w:t>
            </w:r>
            <w:r w:rsidR="00891D12">
              <w:t xml:space="preserve">Vi leser s. 112-113 og oversetter. Vi har gloseprøve. </w:t>
            </w:r>
          </w:p>
        </w:tc>
      </w:tr>
      <w:tr w:rsidR="00D84FD9" w:rsidRPr="00580997" w:rsidTr="003128A5">
        <w:tc>
          <w:tcPr>
            <w:tcW w:w="1129" w:type="dxa"/>
            <w:shd w:val="clear" w:color="auto" w:fill="FFFFFF" w:themeFill="background1"/>
          </w:tcPr>
          <w:p w:rsidR="00D84FD9" w:rsidRPr="00580997" w:rsidRDefault="00D84FD9" w:rsidP="003128A5">
            <w:pPr>
              <w:rPr>
                <w:rFonts w:cstheme="minorHAnsi"/>
                <w:b/>
              </w:rPr>
            </w:pPr>
            <w:proofErr w:type="spellStart"/>
            <w:r>
              <w:rPr>
                <w:rFonts w:cstheme="minorHAnsi"/>
                <w:b/>
              </w:rPr>
              <w:t>Samf</w:t>
            </w:r>
            <w:proofErr w:type="spellEnd"/>
            <w:r>
              <w:rPr>
                <w:rFonts w:cstheme="minorHAnsi"/>
                <w:b/>
              </w:rPr>
              <w:t>.</w:t>
            </w:r>
          </w:p>
        </w:tc>
        <w:tc>
          <w:tcPr>
            <w:tcW w:w="8222" w:type="dxa"/>
          </w:tcPr>
          <w:p w:rsidR="00D84FD9" w:rsidRPr="00CE0628" w:rsidRDefault="00D84FD9" w:rsidP="003128A5">
            <w:pPr>
              <w:rPr>
                <w:rFonts w:cstheme="minorHAnsi"/>
              </w:rPr>
            </w:pPr>
            <w:r>
              <w:rPr>
                <w:rFonts w:cstheme="minorHAnsi"/>
                <w:b/>
              </w:rPr>
              <w:t>Ons</w:t>
            </w:r>
            <w:r w:rsidRPr="00580997">
              <w:rPr>
                <w:rFonts w:cstheme="minorHAnsi"/>
                <w:b/>
              </w:rPr>
              <w:t>dag</w:t>
            </w:r>
            <w:r>
              <w:rPr>
                <w:rFonts w:cstheme="minorHAnsi"/>
                <w:b/>
              </w:rPr>
              <w:t xml:space="preserve"> 4.t:</w:t>
            </w:r>
            <w:r>
              <w:rPr>
                <w:rFonts w:cstheme="minorHAnsi"/>
              </w:rPr>
              <w:t xml:space="preserve"> Vi jobber med </w:t>
            </w:r>
            <w:r w:rsidR="0027225B">
              <w:rPr>
                <w:rFonts w:cstheme="minorHAnsi"/>
              </w:rPr>
              <w:t xml:space="preserve">Verdensdeler, hav og klimasoner. </w:t>
            </w:r>
            <w:r>
              <w:rPr>
                <w:rFonts w:cstheme="minorHAnsi"/>
              </w:rPr>
              <w:t xml:space="preserve">  </w:t>
            </w:r>
          </w:p>
          <w:p w:rsidR="00D84FD9" w:rsidRPr="00B43C7A" w:rsidRDefault="00D84FD9" w:rsidP="003128A5">
            <w:pPr>
              <w:rPr>
                <w:rFonts w:cstheme="minorHAnsi"/>
                <w:i/>
              </w:rPr>
            </w:pPr>
            <w:r>
              <w:rPr>
                <w:rFonts w:cstheme="minorHAnsi"/>
                <w:b/>
              </w:rPr>
              <w:t>Tors</w:t>
            </w:r>
            <w:r w:rsidRPr="00580997">
              <w:rPr>
                <w:rFonts w:cstheme="minorHAnsi"/>
                <w:b/>
              </w:rPr>
              <w:t>dag</w:t>
            </w:r>
            <w:r>
              <w:rPr>
                <w:rFonts w:cstheme="minorHAnsi"/>
                <w:b/>
              </w:rPr>
              <w:t xml:space="preserve"> 1.-2.t</w:t>
            </w:r>
            <w:r w:rsidRPr="0048452E">
              <w:rPr>
                <w:rFonts w:cstheme="minorHAnsi"/>
              </w:rPr>
              <w:t xml:space="preserve">: </w:t>
            </w:r>
            <w:r w:rsidRPr="00E80649">
              <w:rPr>
                <w:rFonts w:cstheme="minorHAnsi"/>
              </w:rPr>
              <w:t xml:space="preserve">Vi jobber </w:t>
            </w:r>
            <w:r>
              <w:rPr>
                <w:rFonts w:cstheme="minorHAnsi"/>
              </w:rPr>
              <w:t xml:space="preserve">Økonomi og forbruk og Matpriser. </w:t>
            </w:r>
          </w:p>
        </w:tc>
      </w:tr>
      <w:tr w:rsidR="00D84FD9" w:rsidRPr="00580997" w:rsidTr="003128A5">
        <w:trPr>
          <w:trHeight w:val="485"/>
        </w:trPr>
        <w:tc>
          <w:tcPr>
            <w:tcW w:w="1129" w:type="dxa"/>
            <w:shd w:val="clear" w:color="auto" w:fill="FFFFFF" w:themeFill="background1"/>
          </w:tcPr>
          <w:p w:rsidR="00D84FD9" w:rsidRPr="00580997" w:rsidRDefault="00D84FD9" w:rsidP="003128A5">
            <w:pPr>
              <w:rPr>
                <w:rFonts w:cstheme="minorHAnsi"/>
                <w:b/>
              </w:rPr>
            </w:pPr>
            <w:r>
              <w:rPr>
                <w:rFonts w:cstheme="minorHAnsi"/>
                <w:b/>
              </w:rPr>
              <w:t>KRLE</w:t>
            </w:r>
          </w:p>
        </w:tc>
        <w:tc>
          <w:tcPr>
            <w:tcW w:w="8222" w:type="dxa"/>
          </w:tcPr>
          <w:p w:rsidR="00D84FD9" w:rsidRPr="00400D00" w:rsidRDefault="00D84FD9" w:rsidP="003128A5">
            <w:pPr>
              <w:rPr>
                <w:rFonts w:cstheme="minorHAnsi"/>
                <w:b/>
              </w:rPr>
            </w:pPr>
            <w:r w:rsidRPr="00E0336E">
              <w:rPr>
                <w:rFonts w:cstheme="minorHAnsi"/>
                <w:b/>
              </w:rPr>
              <w:t>Fredag 5.-6.t</w:t>
            </w:r>
            <w:r>
              <w:rPr>
                <w:rFonts w:cstheme="minorHAnsi"/>
                <w:b/>
              </w:rPr>
              <w:t xml:space="preserve">: </w:t>
            </w:r>
            <w:r w:rsidR="00A9111D" w:rsidRPr="00A9111D">
              <w:rPr>
                <w:rFonts w:cstheme="minorHAnsi"/>
              </w:rPr>
              <w:t>Vi leser s. 58-59.</w:t>
            </w:r>
            <w:r w:rsidR="00A9111D">
              <w:rPr>
                <w:rFonts w:cstheme="minorHAnsi"/>
                <w:b/>
              </w:rPr>
              <w:t xml:space="preserve"> </w:t>
            </w:r>
            <w:r w:rsidR="00A9111D">
              <w:t xml:space="preserve"> Vi </w:t>
            </w:r>
            <w:r w:rsidR="00A9111D" w:rsidRPr="00A9111D">
              <w:t xml:space="preserve">ser </w:t>
            </w:r>
            <w:r w:rsidR="00A9111D" w:rsidRPr="00A9111D">
              <w:rPr>
                <w:rFonts w:cstheme="minorHAnsi"/>
              </w:rPr>
              <w:t>Selma og den perfekte tro: Jødedommen (5:5)</w:t>
            </w:r>
            <w:r w:rsidR="00A9111D">
              <w:rPr>
                <w:rFonts w:cstheme="minorHAnsi"/>
              </w:rPr>
              <w:t>.</w:t>
            </w:r>
          </w:p>
        </w:tc>
      </w:tr>
    </w:tbl>
    <w:p w:rsidR="00D84FD9" w:rsidRDefault="00D84FD9" w:rsidP="00D84FD9"/>
    <w:p w:rsidR="00D84FD9" w:rsidRDefault="00D84FD9" w:rsidP="00D84FD9"/>
    <w:p w:rsidR="00D84FD9" w:rsidRDefault="00D84FD9" w:rsidP="00D84FD9"/>
    <w:p w:rsidR="00D84FD9" w:rsidRDefault="00D84FD9" w:rsidP="00D84FD9"/>
    <w:p w:rsidR="00D84FD9" w:rsidRDefault="00D84FD9" w:rsidP="00D84FD9"/>
    <w:p w:rsidR="003E071F" w:rsidRDefault="003E071F"/>
    <w:sectPr w:rsidR="003E0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D9"/>
    <w:rsid w:val="00156269"/>
    <w:rsid w:val="0027225B"/>
    <w:rsid w:val="003128A5"/>
    <w:rsid w:val="003E071F"/>
    <w:rsid w:val="004A5615"/>
    <w:rsid w:val="00611675"/>
    <w:rsid w:val="007727C9"/>
    <w:rsid w:val="00891D12"/>
    <w:rsid w:val="00A9111D"/>
    <w:rsid w:val="00D20A0A"/>
    <w:rsid w:val="00D84FD9"/>
    <w:rsid w:val="00E34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22196-5F53-49E2-A49B-98CC9FFB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D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8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8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167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1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3196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dc:creator>
  <cp:keywords/>
  <dc:description/>
  <cp:lastModifiedBy>lærer</cp:lastModifiedBy>
  <cp:revision>2</cp:revision>
  <cp:lastPrinted>2023-04-20T13:10:00Z</cp:lastPrinted>
  <dcterms:created xsi:type="dcterms:W3CDTF">2023-04-21T12:11:00Z</dcterms:created>
  <dcterms:modified xsi:type="dcterms:W3CDTF">2023-04-21T12:11:00Z</dcterms:modified>
</cp:coreProperties>
</file>